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24F3" w14:textId="1C4E2381" w:rsidR="002A3BDB" w:rsidRPr="002A3BDB" w:rsidRDefault="002A3BDB" w:rsidP="002A3BDB">
      <w:pPr>
        <w:tabs>
          <w:tab w:val="right" w:pos="14400"/>
        </w:tabs>
        <w:rPr>
          <w:rFonts w:ascii="Arial" w:hAnsi="Arial" w:cs="Arial"/>
        </w:rPr>
      </w:pPr>
      <w:proofErr w:type="spellStart"/>
      <w:r w:rsidRPr="002A3BDB">
        <w:rPr>
          <w:rFonts w:ascii="Arial" w:hAnsi="Arial" w:cs="Arial"/>
        </w:rPr>
        <w:t>Graduate</w:t>
      </w:r>
      <w:proofErr w:type="spellEnd"/>
      <w:r w:rsidRPr="002A3BDB">
        <w:rPr>
          <w:rFonts w:ascii="Arial" w:hAnsi="Arial" w:cs="Arial"/>
        </w:rPr>
        <w:t xml:space="preserve"> School, Arts</w:t>
      </w:r>
      <w:r w:rsidRPr="002A3BDB">
        <w:rPr>
          <w:rFonts w:ascii="Arial" w:hAnsi="Arial" w:cs="Arial"/>
        </w:rPr>
        <w:tab/>
      </w:r>
      <w:r w:rsidR="00B52C47">
        <w:rPr>
          <w:rFonts w:ascii="Arial" w:hAnsi="Arial" w:cs="Arial"/>
        </w:rPr>
        <w:t>1</w:t>
      </w:r>
      <w:r w:rsidR="007824D2">
        <w:rPr>
          <w:rFonts w:ascii="Arial" w:hAnsi="Arial" w:cs="Arial"/>
        </w:rPr>
        <w:t>2.6</w:t>
      </w:r>
      <w:r w:rsidR="00B52C47">
        <w:rPr>
          <w:rFonts w:ascii="Arial" w:hAnsi="Arial" w:cs="Arial"/>
        </w:rPr>
        <w:t>.2025</w:t>
      </w:r>
    </w:p>
    <w:p w14:paraId="10516109" w14:textId="77777777" w:rsidR="002A3BDB" w:rsidRPr="002A3BDB" w:rsidRDefault="00BD7A96" w:rsidP="002A3BDB">
      <w:pPr>
        <w:tabs>
          <w:tab w:val="right" w:pos="14400"/>
        </w:tabs>
        <w:rPr>
          <w:rFonts w:ascii="Arial" w:hAnsi="Arial" w:cs="Arial"/>
        </w:rPr>
      </w:pPr>
      <w:r>
        <w:rPr>
          <w:rFonts w:ascii="Arial" w:hAnsi="Arial" w:cs="Arial"/>
        </w:rPr>
        <w:t>Aarhus Universitet</w:t>
      </w:r>
      <w:r>
        <w:rPr>
          <w:rFonts w:ascii="Arial" w:hAnsi="Arial" w:cs="Arial"/>
        </w:rPr>
        <w:tab/>
      </w:r>
    </w:p>
    <w:p w14:paraId="1D04592F" w14:textId="77777777" w:rsidR="002A3BDB" w:rsidRPr="007219EB" w:rsidRDefault="007219EB" w:rsidP="002A3BDB">
      <w:pPr>
        <w:jc w:val="center"/>
        <w:rPr>
          <w:rFonts w:ascii="Arial" w:hAnsi="Arial" w:cs="Arial"/>
          <w:b/>
          <w:sz w:val="36"/>
          <w:szCs w:val="36"/>
        </w:rPr>
      </w:pPr>
      <w:r w:rsidRPr="007219EB">
        <w:rPr>
          <w:rFonts w:ascii="Arial" w:hAnsi="Arial" w:cs="Arial"/>
          <w:b/>
          <w:sz w:val="36"/>
          <w:szCs w:val="36"/>
        </w:rPr>
        <w:t>Ph.d.-opslag</w:t>
      </w:r>
      <w:r w:rsidR="00D858F8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="00015973">
        <w:rPr>
          <w:rFonts w:ascii="Arial" w:hAnsi="Arial" w:cs="Arial"/>
          <w:b/>
          <w:sz w:val="36"/>
          <w:szCs w:val="36"/>
        </w:rPr>
        <w:t>S</w:t>
      </w:r>
      <w:r w:rsidR="00D858F8">
        <w:rPr>
          <w:rFonts w:ascii="Arial" w:hAnsi="Arial" w:cs="Arial"/>
          <w:b/>
          <w:sz w:val="36"/>
          <w:szCs w:val="36"/>
        </w:rPr>
        <w:t>pecific</w:t>
      </w:r>
      <w:proofErr w:type="spellEnd"/>
      <w:r w:rsidR="00D858F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D858F8">
        <w:rPr>
          <w:rFonts w:ascii="Arial" w:hAnsi="Arial" w:cs="Arial"/>
          <w:b/>
          <w:sz w:val="36"/>
          <w:szCs w:val="36"/>
        </w:rPr>
        <w:t>calls</w:t>
      </w:r>
      <w:proofErr w:type="spellEnd"/>
    </w:p>
    <w:p w14:paraId="4ADE1B6B" w14:textId="77777777" w:rsidR="007219EB" w:rsidRPr="007219EB" w:rsidRDefault="007219EB" w:rsidP="002A3BDB">
      <w:pPr>
        <w:jc w:val="center"/>
        <w:rPr>
          <w:rFonts w:ascii="Arial" w:hAnsi="Arial" w:cs="Arial"/>
          <w:b/>
          <w:sz w:val="24"/>
          <w:szCs w:val="24"/>
        </w:rPr>
      </w:pPr>
      <w:r w:rsidRPr="007219EB">
        <w:rPr>
          <w:rFonts w:ascii="Arial" w:hAnsi="Arial" w:cs="Arial"/>
          <w:b/>
          <w:sz w:val="24"/>
          <w:szCs w:val="24"/>
        </w:rPr>
        <w:t>Information til brug for udarbejdelse af ph.d.-opslag</w:t>
      </w:r>
      <w:r w:rsidR="00D77013">
        <w:rPr>
          <w:rFonts w:ascii="Arial" w:hAnsi="Arial" w:cs="Arial"/>
          <w:b/>
          <w:sz w:val="24"/>
          <w:szCs w:val="24"/>
        </w:rPr>
        <w:t xml:space="preserve"> med fuld</w:t>
      </w:r>
      <w:r w:rsidR="00BD706F">
        <w:rPr>
          <w:rFonts w:ascii="Arial" w:hAnsi="Arial" w:cs="Arial"/>
          <w:b/>
          <w:sz w:val="24"/>
          <w:szCs w:val="24"/>
        </w:rPr>
        <w:t>tids</w:t>
      </w:r>
      <w:r w:rsidR="00D77013">
        <w:rPr>
          <w:rFonts w:ascii="Arial" w:hAnsi="Arial" w:cs="Arial"/>
          <w:b/>
          <w:sz w:val="24"/>
          <w:szCs w:val="24"/>
        </w:rPr>
        <w:t>ansættelse hos Arts</w:t>
      </w:r>
    </w:p>
    <w:p w14:paraId="45CEAC51" w14:textId="77777777" w:rsidR="002A3BDB" w:rsidRDefault="002A3BDB" w:rsidP="00127FE8">
      <w:pPr>
        <w:rPr>
          <w:rFonts w:ascii="Arial" w:hAnsi="Arial" w:cs="Arial"/>
          <w:b/>
        </w:rPr>
      </w:pPr>
    </w:p>
    <w:p w14:paraId="24B56E1A" w14:textId="77777777" w:rsidR="00127FE8" w:rsidRDefault="00127FE8" w:rsidP="00127FE8">
      <w:pPr>
        <w:rPr>
          <w:rFonts w:ascii="Arial" w:hAnsi="Arial" w:cs="Arial"/>
          <w:b/>
        </w:rPr>
      </w:pPr>
    </w:p>
    <w:p w14:paraId="5F4DAAA5" w14:textId="77777777" w:rsidR="00C211C4" w:rsidRDefault="00127FE8" w:rsidP="00127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Nedenstående </w:t>
      </w:r>
      <w:r w:rsidR="00E44B08">
        <w:rPr>
          <w:rFonts w:ascii="Arial" w:hAnsi="Arial" w:cs="Arial"/>
        </w:rPr>
        <w:t>oplysninger</w:t>
      </w:r>
      <w:r>
        <w:rPr>
          <w:rFonts w:ascii="Arial" w:hAnsi="Arial" w:cs="Arial"/>
        </w:rPr>
        <w:t xml:space="preserve"> </w:t>
      </w:r>
      <w:r w:rsidR="00077C64">
        <w:rPr>
          <w:rFonts w:ascii="Arial" w:hAnsi="Arial" w:cs="Arial"/>
        </w:rPr>
        <w:t>ind</w:t>
      </w:r>
      <w:r>
        <w:rPr>
          <w:rFonts w:ascii="Arial" w:hAnsi="Arial" w:cs="Arial"/>
        </w:rPr>
        <w:t xml:space="preserve">sættes </w:t>
      </w:r>
      <w:r w:rsidR="00077C64">
        <w:rPr>
          <w:rFonts w:ascii="Arial" w:hAnsi="Arial" w:cs="Arial"/>
        </w:rPr>
        <w:t xml:space="preserve">i </w:t>
      </w:r>
      <w:r w:rsidR="00E44B08">
        <w:rPr>
          <w:rFonts w:ascii="Arial" w:hAnsi="Arial" w:cs="Arial"/>
        </w:rPr>
        <w:t>ph.d.-skolens</w:t>
      </w:r>
      <w:r w:rsidR="00077C64">
        <w:rPr>
          <w:rFonts w:ascii="Arial" w:hAnsi="Arial" w:cs="Arial"/>
        </w:rPr>
        <w:t xml:space="preserve"> standardopslag og sendes retur til godkendelse.</w:t>
      </w:r>
      <w:r w:rsidR="00C211C4">
        <w:rPr>
          <w:rFonts w:ascii="Arial" w:hAnsi="Arial" w:cs="Arial"/>
        </w:rPr>
        <w:t xml:space="preserve"> </w:t>
      </w:r>
      <w:r w:rsidR="00D858F8">
        <w:rPr>
          <w:rFonts w:ascii="Arial" w:hAnsi="Arial" w:cs="Arial"/>
        </w:rPr>
        <w:br/>
      </w:r>
    </w:p>
    <w:p w14:paraId="4198558E" w14:textId="77777777" w:rsidR="00D858F8" w:rsidRDefault="00703C43" w:rsidP="002B3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årlige </w:t>
      </w:r>
      <w:r w:rsidR="00D858F8">
        <w:rPr>
          <w:rFonts w:ascii="Arial" w:hAnsi="Arial" w:cs="Arial"/>
        </w:rPr>
        <w:t>opslagsrunder:</w:t>
      </w:r>
    </w:p>
    <w:p w14:paraId="0C170BB8" w14:textId="77777777" w:rsidR="00D858F8" w:rsidRDefault="00D858F8" w:rsidP="00ED15C0">
      <w:pPr>
        <w:tabs>
          <w:tab w:val="left" w:pos="426"/>
          <w:tab w:val="left" w:pos="3686"/>
          <w:tab w:val="left" w:pos="3969"/>
          <w:tab w:val="left" w:pos="7088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15C0">
        <w:rPr>
          <w:rFonts w:ascii="Arial" w:hAnsi="Arial" w:cs="Arial"/>
        </w:rPr>
        <w:t>Frist for opslagstekst 15. januar</w:t>
      </w:r>
      <w:r w:rsidR="00ED15C0">
        <w:rPr>
          <w:rFonts w:ascii="Arial" w:hAnsi="Arial" w:cs="Arial"/>
        </w:rPr>
        <w:tab/>
        <w:t>-</w:t>
      </w:r>
      <w:r w:rsidR="00ED15C0">
        <w:rPr>
          <w:rFonts w:ascii="Arial" w:hAnsi="Arial" w:cs="Arial"/>
        </w:rPr>
        <w:tab/>
        <w:t xml:space="preserve">Ansøgningsfrist </w:t>
      </w:r>
      <w:r>
        <w:rPr>
          <w:rFonts w:ascii="Arial" w:hAnsi="Arial" w:cs="Arial"/>
        </w:rPr>
        <w:t xml:space="preserve">15. marts </w:t>
      </w:r>
      <w:r w:rsidR="00FD671D">
        <w:rPr>
          <w:rFonts w:ascii="Arial" w:hAnsi="Arial" w:cs="Arial"/>
        </w:rPr>
        <w:tab/>
      </w:r>
      <w:r>
        <w:rPr>
          <w:rFonts w:ascii="Arial" w:hAnsi="Arial" w:cs="Arial"/>
        </w:rPr>
        <w:t>–</w:t>
      </w:r>
      <w:r w:rsidR="00FD671D">
        <w:rPr>
          <w:rFonts w:ascii="Arial" w:hAnsi="Arial" w:cs="Arial"/>
        </w:rPr>
        <w:tab/>
      </w:r>
      <w:r w:rsidR="00ED15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tudiestart 1. </w:t>
      </w:r>
      <w:r w:rsidR="00DE2415">
        <w:rPr>
          <w:rFonts w:ascii="Arial" w:hAnsi="Arial" w:cs="Arial"/>
        </w:rPr>
        <w:t>september (evt. allerede 1. juli eller 1. august *</w:t>
      </w:r>
      <w:r w:rsidR="003B6C71">
        <w:rPr>
          <w:rFonts w:ascii="Arial" w:hAnsi="Arial" w:cs="Arial"/>
        </w:rPr>
        <w:t>)</w:t>
      </w:r>
      <w:r w:rsidR="00DE2415">
        <w:rPr>
          <w:rFonts w:ascii="Arial" w:hAnsi="Arial" w:cs="Arial"/>
        </w:rPr>
        <w:t xml:space="preserve"> </w:t>
      </w:r>
    </w:p>
    <w:p w14:paraId="6B29513B" w14:textId="77777777" w:rsidR="00D858F8" w:rsidRDefault="00D858F8" w:rsidP="00ED15C0">
      <w:pPr>
        <w:tabs>
          <w:tab w:val="left" w:pos="426"/>
          <w:tab w:val="left" w:pos="3686"/>
          <w:tab w:val="left" w:pos="3969"/>
          <w:tab w:val="left" w:pos="7088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15C0">
        <w:rPr>
          <w:rFonts w:ascii="Arial" w:hAnsi="Arial" w:cs="Arial"/>
        </w:rPr>
        <w:t>Frist for opslagstekst 1. august</w:t>
      </w:r>
      <w:r w:rsidR="00ED15C0">
        <w:rPr>
          <w:rFonts w:ascii="Arial" w:hAnsi="Arial" w:cs="Arial"/>
        </w:rPr>
        <w:tab/>
        <w:t>-</w:t>
      </w:r>
      <w:r w:rsidR="00ED15C0">
        <w:rPr>
          <w:rFonts w:ascii="Arial" w:hAnsi="Arial" w:cs="Arial"/>
        </w:rPr>
        <w:tab/>
        <w:t xml:space="preserve">Ansøgningsfrist </w:t>
      </w:r>
      <w:r>
        <w:rPr>
          <w:rFonts w:ascii="Arial" w:hAnsi="Arial" w:cs="Arial"/>
        </w:rPr>
        <w:t>1. oktober</w:t>
      </w:r>
      <w:r w:rsidR="00FD671D">
        <w:rPr>
          <w:rFonts w:ascii="Arial" w:hAnsi="Arial" w:cs="Arial"/>
        </w:rPr>
        <w:tab/>
      </w:r>
      <w:r>
        <w:rPr>
          <w:rFonts w:ascii="Arial" w:hAnsi="Arial" w:cs="Arial"/>
        </w:rPr>
        <w:t>–</w:t>
      </w:r>
      <w:r w:rsidR="00FD671D">
        <w:rPr>
          <w:rFonts w:ascii="Arial" w:hAnsi="Arial" w:cs="Arial"/>
        </w:rPr>
        <w:tab/>
      </w:r>
      <w:r w:rsidR="00ED15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tudiestart </w:t>
      </w:r>
      <w:r w:rsidR="001F1742">
        <w:rPr>
          <w:rFonts w:ascii="Arial" w:hAnsi="Arial" w:cs="Arial"/>
        </w:rPr>
        <w:t xml:space="preserve">1. </w:t>
      </w:r>
      <w:r w:rsidR="00DE2415">
        <w:rPr>
          <w:rFonts w:ascii="Arial" w:hAnsi="Arial" w:cs="Arial"/>
        </w:rPr>
        <w:t xml:space="preserve">februar (evt. allerede 1. </w:t>
      </w:r>
      <w:r w:rsidR="001F1742">
        <w:rPr>
          <w:rFonts w:ascii="Arial" w:hAnsi="Arial" w:cs="Arial"/>
        </w:rPr>
        <w:t>januar</w:t>
      </w:r>
      <w:r w:rsidR="00DE2415">
        <w:rPr>
          <w:rFonts w:ascii="Arial" w:hAnsi="Arial" w:cs="Arial"/>
        </w:rPr>
        <w:t xml:space="preserve"> *</w:t>
      </w:r>
      <w:r w:rsidR="003B6C71">
        <w:rPr>
          <w:rFonts w:ascii="Arial" w:hAnsi="Arial" w:cs="Arial"/>
        </w:rPr>
        <w:t>)</w:t>
      </w:r>
    </w:p>
    <w:p w14:paraId="2B1E37E6" w14:textId="77777777" w:rsidR="00C211C4" w:rsidRDefault="00C211C4" w:rsidP="00127FE8">
      <w:pPr>
        <w:rPr>
          <w:rFonts w:ascii="Arial" w:hAnsi="Arial" w:cs="Arial"/>
        </w:rPr>
      </w:pPr>
    </w:p>
    <w:p w14:paraId="415348F2" w14:textId="77777777" w:rsidR="00705AAB" w:rsidRDefault="00DE2415" w:rsidP="00705AAB">
      <w:pPr>
        <w:rPr>
          <w:rFonts w:ascii="Arial" w:hAnsi="Arial" w:cs="Arial"/>
          <w:i/>
          <w:sz w:val="20"/>
          <w:szCs w:val="20"/>
        </w:rPr>
      </w:pPr>
      <w:r w:rsidRPr="00DE2415">
        <w:rPr>
          <w:rFonts w:ascii="Arial" w:hAnsi="Arial" w:cs="Arial"/>
          <w:i/>
          <w:sz w:val="20"/>
          <w:szCs w:val="20"/>
        </w:rPr>
        <w:t xml:space="preserve">* </w:t>
      </w:r>
      <w:r w:rsidR="007004ED" w:rsidRPr="00DE2415">
        <w:rPr>
          <w:rFonts w:ascii="Arial" w:hAnsi="Arial" w:cs="Arial"/>
          <w:i/>
          <w:sz w:val="20"/>
          <w:szCs w:val="20"/>
        </w:rPr>
        <w:t xml:space="preserve">Ved </w:t>
      </w:r>
      <w:r w:rsidR="007004ED" w:rsidRPr="00DE2415">
        <w:rPr>
          <w:rFonts w:ascii="Arial" w:hAnsi="Arial" w:cs="Arial"/>
          <w:i/>
          <w:sz w:val="20"/>
          <w:szCs w:val="20"/>
          <w:u w:val="single"/>
        </w:rPr>
        <w:t xml:space="preserve">studiestart før den </w:t>
      </w:r>
      <w:r w:rsidR="00705AAB" w:rsidRPr="00DE2415">
        <w:rPr>
          <w:rFonts w:ascii="Arial" w:hAnsi="Arial" w:cs="Arial"/>
          <w:i/>
          <w:sz w:val="20"/>
          <w:szCs w:val="20"/>
          <w:u w:val="single"/>
        </w:rPr>
        <w:t>1. februar eller 1. september</w:t>
      </w:r>
      <w:r w:rsidR="007004ED" w:rsidRPr="00DE2415">
        <w:rPr>
          <w:rFonts w:ascii="Arial" w:hAnsi="Arial" w:cs="Arial"/>
          <w:i/>
          <w:sz w:val="20"/>
          <w:szCs w:val="20"/>
        </w:rPr>
        <w:t xml:space="preserve"> kan det </w:t>
      </w:r>
      <w:r w:rsidR="00554B55" w:rsidRPr="00DE2415">
        <w:rPr>
          <w:rFonts w:ascii="Arial" w:hAnsi="Arial" w:cs="Arial"/>
          <w:i/>
          <w:sz w:val="20"/>
          <w:szCs w:val="20"/>
        </w:rPr>
        <w:t xml:space="preserve">(på grund af sagsbehandlingstiden ved SIRI på mindst en måned) </w:t>
      </w:r>
      <w:r w:rsidR="007004ED" w:rsidRPr="00DE2415">
        <w:rPr>
          <w:rFonts w:ascii="Arial" w:hAnsi="Arial" w:cs="Arial"/>
          <w:i/>
          <w:sz w:val="20"/>
          <w:szCs w:val="20"/>
        </w:rPr>
        <w:t xml:space="preserve">være </w:t>
      </w:r>
      <w:r w:rsidR="00554B55" w:rsidRPr="00DE2415">
        <w:rPr>
          <w:rFonts w:ascii="Arial" w:hAnsi="Arial" w:cs="Arial"/>
          <w:i/>
          <w:sz w:val="20"/>
          <w:szCs w:val="20"/>
        </w:rPr>
        <w:t xml:space="preserve">svært </w:t>
      </w:r>
      <w:r>
        <w:rPr>
          <w:rFonts w:ascii="Arial" w:hAnsi="Arial" w:cs="Arial"/>
          <w:i/>
          <w:sz w:val="20"/>
          <w:szCs w:val="20"/>
        </w:rPr>
        <w:t xml:space="preserve">for udenlandske kandidater </w:t>
      </w:r>
      <w:r w:rsidR="00554B55" w:rsidRPr="00DE2415">
        <w:rPr>
          <w:rFonts w:ascii="Arial" w:hAnsi="Arial" w:cs="Arial"/>
          <w:i/>
          <w:sz w:val="20"/>
          <w:szCs w:val="20"/>
        </w:rPr>
        <w:t xml:space="preserve">at opnå en </w:t>
      </w:r>
      <w:r w:rsidR="0079414E" w:rsidRPr="00DE2415">
        <w:rPr>
          <w:rFonts w:ascii="Arial" w:hAnsi="Arial" w:cs="Arial"/>
          <w:i/>
          <w:sz w:val="20"/>
          <w:szCs w:val="20"/>
          <w:u w:val="single"/>
        </w:rPr>
        <w:t>arbejds- og opholdstilladelse</w:t>
      </w:r>
      <w:r w:rsidR="0079414E" w:rsidRPr="00DE2415">
        <w:rPr>
          <w:rFonts w:ascii="Arial" w:hAnsi="Arial" w:cs="Arial"/>
          <w:i/>
          <w:sz w:val="20"/>
          <w:szCs w:val="20"/>
        </w:rPr>
        <w:t xml:space="preserve"> </w:t>
      </w:r>
      <w:r w:rsidR="00554B55" w:rsidRPr="00DE2415">
        <w:rPr>
          <w:rFonts w:ascii="Arial" w:hAnsi="Arial" w:cs="Arial"/>
          <w:i/>
          <w:sz w:val="20"/>
          <w:szCs w:val="20"/>
        </w:rPr>
        <w:t>f</w:t>
      </w:r>
      <w:r w:rsidR="0079414E" w:rsidRPr="00DE2415">
        <w:rPr>
          <w:rFonts w:ascii="Arial" w:hAnsi="Arial" w:cs="Arial"/>
          <w:i/>
          <w:sz w:val="20"/>
          <w:szCs w:val="20"/>
        </w:rPr>
        <w:t>ør studiestart.</w:t>
      </w:r>
      <w:r w:rsidR="00554B55" w:rsidRPr="00DE2415">
        <w:rPr>
          <w:rFonts w:ascii="Arial" w:hAnsi="Arial" w:cs="Arial"/>
          <w:i/>
          <w:sz w:val="20"/>
          <w:szCs w:val="20"/>
        </w:rPr>
        <w:t xml:space="preserve"> </w:t>
      </w:r>
      <w:r w:rsidR="00705AAB" w:rsidRPr="00DE2415">
        <w:rPr>
          <w:rFonts w:ascii="Arial" w:hAnsi="Arial" w:cs="Arial"/>
          <w:i/>
          <w:sz w:val="20"/>
          <w:szCs w:val="20"/>
        </w:rPr>
        <w:t>Tilbuddet sendes til kandidaten senest en måned før ph.d.-studiestart, men den faktiske startdato afhænger af sagsbehandlingstiden for arbejds- og opholdstilladelse</w:t>
      </w:r>
      <w:r>
        <w:rPr>
          <w:rFonts w:ascii="Arial" w:hAnsi="Arial" w:cs="Arial"/>
          <w:i/>
          <w:sz w:val="20"/>
          <w:szCs w:val="20"/>
        </w:rPr>
        <w:t>n</w:t>
      </w:r>
      <w:r w:rsidR="00554B55" w:rsidRPr="00DE2415">
        <w:rPr>
          <w:rFonts w:ascii="Arial" w:hAnsi="Arial" w:cs="Arial"/>
          <w:i/>
          <w:sz w:val="20"/>
          <w:szCs w:val="20"/>
        </w:rPr>
        <w:t>, da den ph.d.-studerende</w:t>
      </w:r>
      <w:r w:rsidR="0067331A">
        <w:rPr>
          <w:rFonts w:ascii="Arial" w:hAnsi="Arial" w:cs="Arial"/>
          <w:i/>
          <w:sz w:val="20"/>
          <w:szCs w:val="20"/>
        </w:rPr>
        <w:t xml:space="preserve"> ikke</w:t>
      </w:r>
      <w:r w:rsidR="00554B55" w:rsidRPr="00DE2415">
        <w:rPr>
          <w:rFonts w:ascii="Arial" w:hAnsi="Arial" w:cs="Arial"/>
          <w:i/>
          <w:sz w:val="20"/>
          <w:szCs w:val="20"/>
        </w:rPr>
        <w:t xml:space="preserve"> må start på studiet</w:t>
      </w:r>
      <w:r w:rsidRPr="00DE2415">
        <w:rPr>
          <w:rFonts w:ascii="Arial" w:hAnsi="Arial" w:cs="Arial"/>
          <w:i/>
          <w:sz w:val="20"/>
          <w:szCs w:val="20"/>
        </w:rPr>
        <w:t>,</w:t>
      </w:r>
      <w:r w:rsidR="00554B55" w:rsidRPr="00DE2415">
        <w:rPr>
          <w:rFonts w:ascii="Arial" w:hAnsi="Arial" w:cs="Arial"/>
          <w:i/>
          <w:sz w:val="20"/>
          <w:szCs w:val="20"/>
        </w:rPr>
        <w:t xml:space="preserve"> før tilladelsen er på plads.</w:t>
      </w:r>
    </w:p>
    <w:p w14:paraId="33225650" w14:textId="77777777" w:rsidR="0067331A" w:rsidRDefault="0067331A" w:rsidP="00705AAB">
      <w:pPr>
        <w:rPr>
          <w:rFonts w:ascii="Arial" w:hAnsi="Arial" w:cs="Arial"/>
          <w:i/>
          <w:sz w:val="20"/>
          <w:szCs w:val="20"/>
        </w:rPr>
      </w:pPr>
    </w:p>
    <w:p w14:paraId="47561234" w14:textId="77777777" w:rsidR="0067331A" w:rsidRPr="00DE2415" w:rsidRDefault="0067331A" w:rsidP="00705AAB">
      <w:pPr>
        <w:rPr>
          <w:rFonts w:ascii="Arial" w:hAnsi="Arial" w:cs="Arial"/>
          <w:i/>
          <w:sz w:val="20"/>
          <w:szCs w:val="20"/>
        </w:rPr>
      </w:pPr>
      <w:r w:rsidRPr="0067331A">
        <w:rPr>
          <w:rFonts w:ascii="Arial" w:hAnsi="Arial" w:cs="Arial"/>
          <w:i/>
          <w:sz w:val="20"/>
          <w:szCs w:val="20"/>
          <w:u w:val="single"/>
        </w:rPr>
        <w:t>Særligt for 4+4-studerende med studiestart den 1. februar</w:t>
      </w:r>
      <w:r>
        <w:rPr>
          <w:rFonts w:ascii="Arial" w:hAnsi="Arial" w:cs="Arial"/>
          <w:i/>
          <w:sz w:val="20"/>
          <w:szCs w:val="20"/>
        </w:rPr>
        <w:t xml:space="preserve">. Hvis </w:t>
      </w:r>
      <w:r w:rsidR="00DB2331">
        <w:rPr>
          <w:rFonts w:ascii="Arial" w:hAnsi="Arial" w:cs="Arial"/>
          <w:i/>
          <w:sz w:val="20"/>
          <w:szCs w:val="20"/>
        </w:rPr>
        <w:t xml:space="preserve">en </w:t>
      </w:r>
      <w:r>
        <w:rPr>
          <w:rFonts w:ascii="Arial" w:hAnsi="Arial" w:cs="Arial"/>
          <w:i/>
          <w:sz w:val="20"/>
          <w:szCs w:val="20"/>
        </w:rPr>
        <w:t xml:space="preserve">ansøger dagen før studiestart (dvs. 31. januar) har opnået 90 ECTS på kandidatstudiet, kan vi pga. overgangen til del B ikke starte </w:t>
      </w:r>
      <w:r w:rsidR="00DB2331">
        <w:rPr>
          <w:rFonts w:ascii="Arial" w:hAnsi="Arial" w:cs="Arial"/>
          <w:i/>
          <w:sz w:val="20"/>
          <w:szCs w:val="20"/>
        </w:rPr>
        <w:t xml:space="preserve">vedkommende </w:t>
      </w:r>
      <w:r>
        <w:rPr>
          <w:rFonts w:ascii="Arial" w:hAnsi="Arial" w:cs="Arial"/>
          <w:i/>
          <w:sz w:val="20"/>
          <w:szCs w:val="20"/>
        </w:rPr>
        <w:t xml:space="preserve">op den 1. februar. I disse tilfælde kan </w:t>
      </w:r>
      <w:r w:rsidR="00DB2331">
        <w:rPr>
          <w:rFonts w:ascii="Arial" w:hAnsi="Arial" w:cs="Arial"/>
          <w:i/>
          <w:sz w:val="20"/>
          <w:szCs w:val="20"/>
        </w:rPr>
        <w:t xml:space="preserve">4+4-studiet først </w:t>
      </w:r>
      <w:r>
        <w:rPr>
          <w:rFonts w:ascii="Arial" w:hAnsi="Arial" w:cs="Arial"/>
          <w:i/>
          <w:sz w:val="20"/>
          <w:szCs w:val="20"/>
        </w:rPr>
        <w:t>påbegynde</w:t>
      </w:r>
      <w:r w:rsidR="00DB2331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 den 1. marts.</w:t>
      </w:r>
    </w:p>
    <w:p w14:paraId="4C05383F" w14:textId="77777777" w:rsidR="001F1742" w:rsidRDefault="001F1742" w:rsidP="00127FE8">
      <w:pPr>
        <w:rPr>
          <w:rFonts w:ascii="Arial" w:hAnsi="Arial" w:cs="Arial"/>
        </w:rPr>
      </w:pPr>
    </w:p>
    <w:p w14:paraId="7F4B9D2D" w14:textId="77777777" w:rsidR="00C211C4" w:rsidRDefault="00C211C4" w:rsidP="00127FE8">
      <w:pPr>
        <w:rPr>
          <w:rFonts w:ascii="Arial" w:hAnsi="Arial" w:cs="Arial"/>
        </w:rPr>
      </w:pPr>
      <w:r>
        <w:rPr>
          <w:rFonts w:ascii="Arial" w:hAnsi="Arial" w:cs="Arial"/>
        </w:rPr>
        <w:t>Alle felter under overskrifterne ”Overordnede oplysninger”</w:t>
      </w:r>
      <w:r w:rsidR="00CF4A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”Fagligt indhold” </w:t>
      </w:r>
      <w:r w:rsidR="00CF4AA1">
        <w:rPr>
          <w:rFonts w:ascii="Arial" w:hAnsi="Arial" w:cs="Arial"/>
        </w:rPr>
        <w:t xml:space="preserve">og ”Finansiering” </w:t>
      </w:r>
      <w:r>
        <w:rPr>
          <w:rFonts w:ascii="Arial" w:hAnsi="Arial" w:cs="Arial"/>
        </w:rPr>
        <w:t xml:space="preserve">SKAL udfyldes. </w:t>
      </w:r>
    </w:p>
    <w:p w14:paraId="12D9D4D1" w14:textId="77777777" w:rsidR="007219EB" w:rsidRDefault="007219EB" w:rsidP="00127FE8">
      <w:pPr>
        <w:rPr>
          <w:rFonts w:ascii="Arial" w:hAnsi="Arial" w:cs="Arial"/>
          <w:b/>
        </w:rPr>
      </w:pPr>
    </w:p>
    <w:p w14:paraId="49C60701" w14:textId="77777777" w:rsidR="00825BDE" w:rsidRPr="007219EB" w:rsidRDefault="00825BDE" w:rsidP="00127FE8">
      <w:pPr>
        <w:rPr>
          <w:rFonts w:ascii="Arial" w:hAnsi="Arial" w:cs="Arial"/>
          <w:b/>
          <w:sz w:val="28"/>
          <w:szCs w:val="28"/>
        </w:rPr>
      </w:pPr>
      <w:r w:rsidRPr="007219EB">
        <w:rPr>
          <w:rFonts w:ascii="Arial" w:hAnsi="Arial" w:cs="Arial"/>
          <w:b/>
          <w:sz w:val="28"/>
          <w:szCs w:val="28"/>
        </w:rPr>
        <w:t>Overordnede oplysninger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1068"/>
      </w:tblGrid>
      <w:tr w:rsidR="00825BDE" w:rsidRPr="00456041" w14:paraId="3D0F80FB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4D078A3A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Antal ph.d.-stipendier</w:t>
            </w:r>
          </w:p>
          <w:p w14:paraId="354EBD3F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Hvor mange stipendier skal besættes?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28BEDC20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</w:p>
        </w:tc>
      </w:tr>
      <w:tr w:rsidR="00825BDE" w:rsidRPr="00456041" w14:paraId="6EA44C2A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16D3F05B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 xml:space="preserve">Ordning </w:t>
            </w:r>
          </w:p>
          <w:p w14:paraId="5BB89E5C" w14:textId="77777777" w:rsidR="00825BDE" w:rsidRPr="00456041" w:rsidRDefault="00AC35C4" w:rsidP="00AC3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Opslaget vil automatisk blive slået op som både 4+4 og 5+3 medmindre der er en god grund til kun at slå op med en ordning.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73223A15" w14:textId="37E1FE05" w:rsidR="00AC35C4" w:rsidRDefault="00CE635C" w:rsidP="0082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 ordning</w:t>
            </w:r>
            <w:r w:rsidR="00AC35C4">
              <w:rPr>
                <w:rFonts w:ascii="Arial" w:hAnsi="Arial" w:cs="Arial"/>
              </w:rPr>
              <w:t>:</w:t>
            </w:r>
          </w:p>
          <w:p w14:paraId="031B2CBF" w14:textId="77777777" w:rsidR="00825BDE" w:rsidRPr="00456041" w:rsidRDefault="00825BDE" w:rsidP="00825BDE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4+4</w:t>
            </w:r>
          </w:p>
          <w:p w14:paraId="5D03535B" w14:textId="77777777" w:rsidR="00825BDE" w:rsidRDefault="00825BDE" w:rsidP="00825BDE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5+3</w:t>
            </w:r>
          </w:p>
          <w:p w14:paraId="4B86BB50" w14:textId="77777777" w:rsidR="00CE635C" w:rsidRDefault="00CE635C" w:rsidP="00825BDE">
            <w:pPr>
              <w:rPr>
                <w:rFonts w:ascii="Arial" w:hAnsi="Arial" w:cs="Arial"/>
                <w:b/>
              </w:rPr>
            </w:pPr>
          </w:p>
          <w:p w14:paraId="7BDC9F7D" w14:textId="56A40586" w:rsidR="00CE635C" w:rsidRDefault="00CE635C" w:rsidP="0082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kun en ordning vælges, angiv hvorfor opslaget ikke kan slås op som både 4+4 og 5+3:</w:t>
            </w:r>
          </w:p>
          <w:p w14:paraId="6F5C4F85" w14:textId="77777777" w:rsidR="00CE635C" w:rsidRDefault="00CE635C" w:rsidP="00825BDE">
            <w:pPr>
              <w:rPr>
                <w:rFonts w:ascii="Arial" w:hAnsi="Arial" w:cs="Arial"/>
                <w:b/>
              </w:rPr>
            </w:pPr>
          </w:p>
          <w:p w14:paraId="44904B44" w14:textId="0ACCC24F" w:rsidR="00CE635C" w:rsidRPr="00456041" w:rsidRDefault="00CE635C" w:rsidP="00825BDE">
            <w:pPr>
              <w:rPr>
                <w:rFonts w:ascii="Arial" w:hAnsi="Arial" w:cs="Arial"/>
                <w:b/>
              </w:rPr>
            </w:pPr>
          </w:p>
        </w:tc>
      </w:tr>
      <w:tr w:rsidR="00825BDE" w:rsidRPr="00456041" w14:paraId="696CE657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300ADDA5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 xml:space="preserve">Studiestart </w:t>
            </w:r>
          </w:p>
          <w:p w14:paraId="2BE5DC7B" w14:textId="77777777" w:rsidR="00825BDE" w:rsidRPr="00456041" w:rsidRDefault="003B6C71" w:rsidP="003B6C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Se studiestart </w:t>
            </w:r>
            <w:r w:rsidR="00D858F8">
              <w:rPr>
                <w:rFonts w:ascii="Arial" w:hAnsi="Arial" w:cs="Arial"/>
                <w:i/>
                <w:sz w:val="18"/>
                <w:szCs w:val="18"/>
              </w:rPr>
              <w:t>ovenfor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2C4836D9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</w:p>
        </w:tc>
      </w:tr>
      <w:tr w:rsidR="0050452F" w:rsidRPr="00456041" w14:paraId="0928A6F7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11CD8AB3" w14:textId="15DDD8A9" w:rsidR="0050452F" w:rsidRDefault="00CE635C" w:rsidP="00825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Opslagss</w:t>
            </w:r>
            <w:r w:rsidR="0050452F">
              <w:rPr>
                <w:rFonts w:ascii="Arial" w:hAnsi="Arial" w:cs="Arial"/>
                <w:b/>
              </w:rPr>
              <w:t>prog</w:t>
            </w:r>
          </w:p>
          <w:p w14:paraId="154EA882" w14:textId="77777777" w:rsidR="0050452F" w:rsidRDefault="0050452F" w:rsidP="0050452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Ph.d.-skolen slår normalt op på både dansk og engelsk, hvilket betyder</w:t>
            </w:r>
            <w:r w:rsidR="00A31D0A"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at </w:t>
            </w:r>
            <w:r w:rsidRPr="0050452F">
              <w:rPr>
                <w:rFonts w:ascii="Arial" w:hAnsi="Arial" w:cs="Arial"/>
                <w:i/>
                <w:sz w:val="18"/>
                <w:szCs w:val="18"/>
              </w:rPr>
              <w:t>ansøgerne selv vælge</w:t>
            </w:r>
            <w:r>
              <w:rPr>
                <w:rFonts w:ascii="Arial" w:hAnsi="Arial" w:cs="Arial"/>
                <w:i/>
                <w:sz w:val="18"/>
                <w:szCs w:val="18"/>
              </w:rPr>
              <w:t>r, hvilket sprog (dansk eller engelsk) de vil skrive deres ansøgning/projektbeskrivelse på.</w:t>
            </w:r>
            <w:r w:rsidR="00CC681D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14:paraId="05A32E8A" w14:textId="77777777" w:rsidR="00CC681D" w:rsidRDefault="00CC681D" w:rsidP="005045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C681D">
              <w:rPr>
                <w:rFonts w:ascii="Arial" w:hAnsi="Arial" w:cs="Arial"/>
                <w:i/>
                <w:sz w:val="18"/>
                <w:szCs w:val="18"/>
              </w:rPr>
              <w:t xml:space="preserve">Ved joint/double </w:t>
            </w:r>
            <w:proofErr w:type="spellStart"/>
            <w:r w:rsidRPr="00CC681D">
              <w:rPr>
                <w:rFonts w:ascii="Arial" w:hAnsi="Arial" w:cs="Arial"/>
                <w:i/>
                <w:sz w:val="18"/>
                <w:szCs w:val="18"/>
              </w:rPr>
              <w:t>degrees</w:t>
            </w:r>
            <w:proofErr w:type="spellEnd"/>
            <w:r w:rsidRPr="00CC681D">
              <w:rPr>
                <w:rFonts w:ascii="Arial" w:hAnsi="Arial" w:cs="Arial"/>
                <w:i/>
                <w:sz w:val="18"/>
                <w:szCs w:val="18"/>
              </w:rPr>
              <w:t xml:space="preserve"> udarbejdes opslaget dog kun på engelsk.</w:t>
            </w:r>
          </w:p>
          <w:p w14:paraId="603D1728" w14:textId="77777777" w:rsidR="0050452F" w:rsidRDefault="0050452F" w:rsidP="0050452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AE4E1F" w14:textId="77777777" w:rsidR="0050452F" w:rsidRPr="00456041" w:rsidRDefault="0050452F" w:rsidP="003F7F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Hvis det ikke giver mening at slå op på b</w:t>
            </w:r>
            <w:r w:rsidR="00CC681D">
              <w:rPr>
                <w:rFonts w:ascii="Arial" w:hAnsi="Arial" w:cs="Arial"/>
                <w:i/>
                <w:sz w:val="18"/>
                <w:szCs w:val="18"/>
              </w:rPr>
              <w:t xml:space="preserve">egge sprog, skal det angives hvorfor under </w:t>
            </w:r>
            <w:r w:rsidR="003F7F8B">
              <w:rPr>
                <w:rFonts w:ascii="Arial" w:hAnsi="Arial" w:cs="Arial"/>
                <w:i/>
                <w:sz w:val="18"/>
                <w:szCs w:val="18"/>
              </w:rPr>
              <w:t>”K</w:t>
            </w:r>
            <w:r w:rsidR="00CC681D">
              <w:rPr>
                <w:rFonts w:ascii="Arial" w:hAnsi="Arial" w:cs="Arial"/>
                <w:i/>
                <w:sz w:val="18"/>
                <w:szCs w:val="18"/>
              </w:rPr>
              <w:t>ort begrundelse</w:t>
            </w:r>
            <w:r w:rsidR="003F7F8B">
              <w:rPr>
                <w:rFonts w:ascii="Arial" w:hAnsi="Arial" w:cs="Arial"/>
                <w:i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13F7C704" w14:textId="77777777" w:rsidR="0050452F" w:rsidRDefault="0050452F" w:rsidP="0050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Default er både dansk og engelsk</w:t>
            </w:r>
            <w:r>
              <w:rPr>
                <w:rFonts w:ascii="Arial" w:hAnsi="Arial" w:cs="Arial"/>
              </w:rPr>
              <w:br/>
            </w:r>
          </w:p>
          <w:p w14:paraId="239AB06F" w14:textId="77777777" w:rsidR="0050452F" w:rsidRDefault="0050452F" w:rsidP="0050452F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Kun dansk</w:t>
            </w:r>
            <w:r>
              <w:rPr>
                <w:rFonts w:ascii="Arial" w:hAnsi="Arial" w:cs="Arial"/>
              </w:rPr>
              <w:br/>
            </w:r>
            <w:r w:rsidRPr="00456041">
              <w:rPr>
                <w:rFonts w:ascii="Arial" w:hAnsi="Arial" w:cs="Arial"/>
              </w:rPr>
              <w:t xml:space="preserve">[  </w:t>
            </w:r>
            <w:proofErr w:type="gramStart"/>
            <w:r w:rsidRPr="00456041">
              <w:rPr>
                <w:rFonts w:ascii="Arial" w:hAnsi="Arial" w:cs="Arial"/>
              </w:rPr>
              <w:t xml:space="preserve">]  </w:t>
            </w:r>
            <w:r>
              <w:rPr>
                <w:rFonts w:ascii="Arial" w:hAnsi="Arial" w:cs="Arial"/>
              </w:rPr>
              <w:t>Kun</w:t>
            </w:r>
            <w:proofErr w:type="gramEnd"/>
            <w:r>
              <w:rPr>
                <w:rFonts w:ascii="Arial" w:hAnsi="Arial" w:cs="Arial"/>
              </w:rPr>
              <w:t xml:space="preserve"> engelsk</w:t>
            </w:r>
          </w:p>
          <w:p w14:paraId="006F4CD9" w14:textId="77777777" w:rsidR="0050452F" w:rsidRDefault="0050452F" w:rsidP="0050452F">
            <w:pPr>
              <w:rPr>
                <w:rFonts w:ascii="Arial" w:hAnsi="Arial" w:cs="Arial"/>
              </w:rPr>
            </w:pPr>
          </w:p>
          <w:p w14:paraId="48E3CEFD" w14:textId="543DC432" w:rsidR="0050452F" w:rsidRDefault="00CE635C" w:rsidP="0050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kun et sprog vælges, angiv hvorfor</w:t>
            </w:r>
            <w:r w:rsidR="0050452F">
              <w:rPr>
                <w:rFonts w:ascii="Arial" w:hAnsi="Arial" w:cs="Arial"/>
              </w:rPr>
              <w:t>:</w:t>
            </w:r>
          </w:p>
          <w:p w14:paraId="6688958D" w14:textId="77777777" w:rsidR="0050452F" w:rsidRDefault="0050452F" w:rsidP="0050452F">
            <w:pPr>
              <w:rPr>
                <w:rFonts w:ascii="Arial" w:hAnsi="Arial" w:cs="Arial"/>
              </w:rPr>
            </w:pPr>
          </w:p>
          <w:p w14:paraId="20DE3F21" w14:textId="77777777" w:rsidR="0050452F" w:rsidRPr="00456041" w:rsidRDefault="0050452F" w:rsidP="0050452F">
            <w:pPr>
              <w:rPr>
                <w:rFonts w:ascii="Arial" w:hAnsi="Arial" w:cs="Arial"/>
              </w:rPr>
            </w:pPr>
          </w:p>
        </w:tc>
      </w:tr>
      <w:tr w:rsidR="00825BDE" w:rsidRPr="00456041" w14:paraId="677F4A78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7799FA43" w14:textId="77777777" w:rsidR="00825BDE" w:rsidRPr="00456041" w:rsidRDefault="00825BDE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Instituttilknytning</w:t>
            </w:r>
          </w:p>
          <w:p w14:paraId="6922E6CE" w14:textId="77777777" w:rsidR="00BA40FD" w:rsidRPr="00456041" w:rsidRDefault="00BA40FD" w:rsidP="00BA40FD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(kun et institut)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7AFD6072" w14:textId="77777777" w:rsidR="00825BDE" w:rsidRPr="00456041" w:rsidRDefault="00825BDE" w:rsidP="00825BDE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Danmarks institut for Pædagogik og Uddannelse</w:t>
            </w:r>
          </w:p>
          <w:p w14:paraId="656A0008" w14:textId="77777777" w:rsidR="00825BDE" w:rsidRPr="00456041" w:rsidRDefault="00825BDE" w:rsidP="00825BDE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Institut for Kommunikation og Kultur </w:t>
            </w:r>
          </w:p>
          <w:p w14:paraId="2E900E3F" w14:textId="77777777" w:rsidR="00825BDE" w:rsidRPr="00456041" w:rsidRDefault="00825BDE" w:rsidP="00825BDE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Institut for Kultur og Samfund</w:t>
            </w:r>
          </w:p>
        </w:tc>
      </w:tr>
      <w:tr w:rsidR="00825BDE" w:rsidRPr="00456041" w14:paraId="5D8BBA19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1958D7A8" w14:textId="77777777" w:rsidR="00825BDE" w:rsidRPr="00456041" w:rsidRDefault="00825BDE" w:rsidP="00825BD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6041">
              <w:rPr>
                <w:rFonts w:ascii="Arial" w:hAnsi="Arial" w:cs="Arial"/>
                <w:b/>
              </w:rPr>
              <w:t>Ph.d.-programtilknytning</w:t>
            </w:r>
            <w:r w:rsidRPr="00456041">
              <w:rPr>
                <w:rFonts w:ascii="Arial" w:hAnsi="Arial" w:cs="Arial"/>
              </w:rPr>
              <w:br/>
            </w:r>
            <w:r w:rsidRPr="00456041">
              <w:rPr>
                <w:rFonts w:ascii="Arial" w:hAnsi="Arial" w:cs="Arial"/>
                <w:i/>
                <w:sz w:val="18"/>
                <w:szCs w:val="18"/>
              </w:rPr>
              <w:t>(kun et program)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0055F764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Antropologi, </w:t>
            </w:r>
            <w:r w:rsidR="00513B9F">
              <w:rPr>
                <w:rFonts w:ascii="Arial" w:hAnsi="Arial" w:cs="Arial"/>
              </w:rPr>
              <w:t>Globale Studier og Religionsvidenskab</w:t>
            </w:r>
          </w:p>
          <w:p w14:paraId="7D006302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Didaktik</w:t>
            </w:r>
          </w:p>
          <w:p w14:paraId="12E33FF6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Historie, Arkæologi og Antikstudier</w:t>
            </w:r>
          </w:p>
          <w:p w14:paraId="33198860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IKT, Medier, Kommunikation og Journalistik</w:t>
            </w:r>
          </w:p>
          <w:p w14:paraId="759193B4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Kunst, Litteratur og Kulturstudier</w:t>
            </w:r>
          </w:p>
          <w:p w14:paraId="6CDC4F82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Læring og Pædagogik</w:t>
            </w:r>
          </w:p>
          <w:p w14:paraId="5AE31673" w14:textId="77777777" w:rsidR="00BA40FD" w:rsidRPr="00456041" w:rsidRDefault="00BA40FD" w:rsidP="00BA40FD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Sprog, Lingvistik</w:t>
            </w:r>
            <w:r w:rsidR="004C4E7D">
              <w:rPr>
                <w:rFonts w:ascii="Arial" w:hAnsi="Arial" w:cs="Arial"/>
              </w:rPr>
              <w:t>, Kommunikation</w:t>
            </w:r>
            <w:r w:rsidRPr="00456041">
              <w:rPr>
                <w:rFonts w:ascii="Arial" w:hAnsi="Arial" w:cs="Arial"/>
              </w:rPr>
              <w:t xml:space="preserve"> og Kognition</w:t>
            </w:r>
          </w:p>
          <w:p w14:paraId="54E12D17" w14:textId="77777777" w:rsidR="00825BDE" w:rsidRPr="00456041" w:rsidRDefault="00BA40FD" w:rsidP="00825BDE">
            <w:pPr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Teologi, Idéhistorie og Filosofi</w:t>
            </w:r>
          </w:p>
        </w:tc>
      </w:tr>
      <w:tr w:rsidR="00825BDE" w:rsidRPr="00456041" w14:paraId="7A9586BA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546F3CC1" w14:textId="77777777" w:rsidR="00825BDE" w:rsidRPr="00456041" w:rsidRDefault="00BA40FD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Finansiering</w:t>
            </w:r>
          </w:p>
          <w:p w14:paraId="4A7A92A0" w14:textId="77777777" w:rsidR="00C211C4" w:rsidRDefault="00C211C4" w:rsidP="00C211C4">
            <w:pPr>
              <w:rPr>
                <w:rFonts w:ascii="Arial" w:hAnsi="Arial" w:cs="Arial"/>
                <w:b/>
              </w:rPr>
            </w:pPr>
          </w:p>
          <w:p w14:paraId="5B57EE26" w14:textId="77777777" w:rsidR="00FE70B5" w:rsidRPr="00456041" w:rsidRDefault="00FE70B5" w:rsidP="00C211C4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57580278" w14:textId="77777777" w:rsidR="00F143BF" w:rsidRPr="00456041" w:rsidRDefault="00F143BF" w:rsidP="00456041">
            <w:pPr>
              <w:tabs>
                <w:tab w:val="left" w:pos="4536"/>
                <w:tab w:val="left" w:pos="4854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Strategisk stipendium, Arts</w:t>
            </w:r>
          </w:p>
          <w:p w14:paraId="66638730" w14:textId="77777777" w:rsidR="00BA40FD" w:rsidRPr="00456041" w:rsidRDefault="00BA40FD" w:rsidP="00456041">
            <w:pPr>
              <w:tabs>
                <w:tab w:val="left" w:pos="4854"/>
              </w:tabs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Samfinansiering </w:t>
            </w:r>
            <w:r w:rsidRPr="00456041">
              <w:rPr>
                <w:rFonts w:ascii="Arial" w:hAnsi="Arial" w:cs="Arial"/>
              </w:rPr>
              <w:tab/>
            </w:r>
            <w:r w:rsidRPr="00456041">
              <w:rPr>
                <w:rFonts w:ascii="Arial" w:hAnsi="Arial" w:cs="Arial"/>
                <w:i/>
              </w:rPr>
              <w:t>(Udfyld også afsnittet Finansiering nedenfor)</w:t>
            </w:r>
          </w:p>
          <w:p w14:paraId="1346353A" w14:textId="77777777" w:rsidR="00825BDE" w:rsidRDefault="00BA40FD" w:rsidP="00456041">
            <w:pPr>
              <w:tabs>
                <w:tab w:val="left" w:pos="4854"/>
              </w:tabs>
              <w:rPr>
                <w:rFonts w:ascii="Arial" w:hAnsi="Arial" w:cs="Arial"/>
                <w:i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Fuld ekstern finansiering</w:t>
            </w:r>
            <w:r w:rsidR="00FE70B5">
              <w:rPr>
                <w:rFonts w:ascii="Arial" w:hAnsi="Arial" w:cs="Arial"/>
              </w:rPr>
              <w:t xml:space="preserve"> *</w:t>
            </w:r>
            <w:r w:rsidR="00FE70B5" w:rsidRPr="00FE70B5">
              <w:rPr>
                <w:rFonts w:ascii="Arial" w:hAnsi="Arial" w:cs="Arial"/>
                <w:vertAlign w:val="superscript"/>
              </w:rPr>
              <w:t>)</w:t>
            </w:r>
            <w:r w:rsidR="00F143BF" w:rsidRPr="00456041">
              <w:rPr>
                <w:rFonts w:ascii="Arial" w:hAnsi="Arial" w:cs="Arial"/>
              </w:rPr>
              <w:tab/>
            </w:r>
            <w:r w:rsidR="00F143BF" w:rsidRPr="00456041">
              <w:rPr>
                <w:rFonts w:ascii="Arial" w:hAnsi="Arial" w:cs="Arial"/>
                <w:i/>
              </w:rPr>
              <w:t>(Udfyld også afsnittet Finansiering nedenfor)</w:t>
            </w:r>
            <w:r w:rsidRPr="00456041">
              <w:rPr>
                <w:rFonts w:ascii="Arial" w:hAnsi="Arial" w:cs="Arial"/>
              </w:rPr>
              <w:br/>
              <w:t xml:space="preserve">[  </w:t>
            </w:r>
            <w:proofErr w:type="gramStart"/>
            <w:r w:rsidRPr="00456041">
              <w:rPr>
                <w:rFonts w:ascii="Arial" w:hAnsi="Arial" w:cs="Arial"/>
              </w:rPr>
              <w:t>]  Joint</w:t>
            </w:r>
            <w:proofErr w:type="gramEnd"/>
            <w:r w:rsidRPr="00456041">
              <w:rPr>
                <w:rFonts w:ascii="Arial" w:hAnsi="Arial" w:cs="Arial"/>
              </w:rPr>
              <w:t xml:space="preserve"> </w:t>
            </w:r>
            <w:proofErr w:type="spellStart"/>
            <w:r w:rsidRPr="00456041">
              <w:rPr>
                <w:rFonts w:ascii="Arial" w:hAnsi="Arial" w:cs="Arial"/>
              </w:rPr>
              <w:t>degree</w:t>
            </w:r>
            <w:proofErr w:type="spellEnd"/>
            <w:r w:rsidRPr="00456041">
              <w:rPr>
                <w:rFonts w:ascii="Arial" w:hAnsi="Arial" w:cs="Arial"/>
              </w:rPr>
              <w:t xml:space="preserve"> med udenlandsk universitet </w:t>
            </w:r>
            <w:r w:rsidRPr="00456041">
              <w:rPr>
                <w:rFonts w:ascii="Arial" w:hAnsi="Arial" w:cs="Arial"/>
              </w:rPr>
              <w:tab/>
            </w:r>
            <w:r w:rsidRPr="00456041">
              <w:rPr>
                <w:rFonts w:ascii="Arial" w:hAnsi="Arial" w:cs="Arial"/>
                <w:i/>
              </w:rPr>
              <w:t xml:space="preserve">(Udfyld også afsnittet Joint </w:t>
            </w:r>
            <w:proofErr w:type="spellStart"/>
            <w:r w:rsidRPr="00456041">
              <w:rPr>
                <w:rFonts w:ascii="Arial" w:hAnsi="Arial" w:cs="Arial"/>
                <w:i/>
              </w:rPr>
              <w:t>degree</w:t>
            </w:r>
            <w:proofErr w:type="spellEnd"/>
            <w:r w:rsidRPr="00456041">
              <w:rPr>
                <w:rFonts w:ascii="Arial" w:hAnsi="Arial" w:cs="Arial"/>
                <w:i/>
              </w:rPr>
              <w:t xml:space="preserve"> nedenfor)</w:t>
            </w:r>
          </w:p>
          <w:p w14:paraId="07749E0F" w14:textId="77777777" w:rsidR="00FE70B5" w:rsidRDefault="00FE70B5" w:rsidP="00456041">
            <w:pPr>
              <w:tabs>
                <w:tab w:val="left" w:pos="4854"/>
              </w:tabs>
              <w:rPr>
                <w:rFonts w:ascii="Arial" w:hAnsi="Arial" w:cs="Arial"/>
                <w:i/>
              </w:rPr>
            </w:pPr>
          </w:p>
          <w:p w14:paraId="1FE04A77" w14:textId="77777777" w:rsidR="00FE70B5" w:rsidRPr="00456041" w:rsidRDefault="00FE70B5" w:rsidP="00DB04AD">
            <w:pPr>
              <w:tabs>
                <w:tab w:val="left" w:pos="48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Pr="00FE70B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 xml:space="preserve">Vælg </w:t>
            </w:r>
            <w:proofErr w:type="spellStart"/>
            <w:r w:rsidRPr="00FE70B5">
              <w:rPr>
                <w:rFonts w:ascii="Arial" w:hAnsi="Arial" w:cs="Arial"/>
                <w:i/>
                <w:sz w:val="18"/>
                <w:szCs w:val="18"/>
              </w:rPr>
              <w:t>kun</w:t>
            </w:r>
            <w:r w:rsidR="00DB04AD">
              <w:rPr>
                <w:rFonts w:ascii="Arial" w:hAnsi="Arial" w:cs="Arial"/>
                <w:i/>
                <w:sz w:val="18"/>
                <w:szCs w:val="18"/>
              </w:rPr>
              <w:t>”F</w:t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>uld</w:t>
            </w:r>
            <w:proofErr w:type="spellEnd"/>
            <w:r w:rsidRPr="00FE70B5">
              <w:rPr>
                <w:rFonts w:ascii="Arial" w:hAnsi="Arial" w:cs="Arial"/>
                <w:i/>
                <w:sz w:val="18"/>
                <w:szCs w:val="18"/>
              </w:rPr>
              <w:t xml:space="preserve"> ekstern finansiering</w:t>
            </w:r>
            <w:r w:rsidR="00DB04AD"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>, hvis 100% af den samlede udgift til ansættelsen dækkes af eksterne midler, jf. beløbene nedenfor. Hvis der ikke dækkes f.eks. fuld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E70B5">
              <w:rPr>
                <w:rFonts w:ascii="Arial" w:hAnsi="Arial" w:cs="Arial"/>
                <w:i/>
                <w:sz w:val="18"/>
                <w:szCs w:val="18"/>
              </w:rPr>
              <w:t>uddannelses</w:t>
            </w:r>
            <w:r>
              <w:rPr>
                <w:rFonts w:ascii="Arial" w:hAnsi="Arial" w:cs="Arial"/>
                <w:i/>
                <w:sz w:val="18"/>
                <w:szCs w:val="18"/>
              </w:rPr>
              <w:softHyphen/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>taksamenter</w:t>
            </w:r>
            <w:proofErr w:type="spellEnd"/>
            <w:r w:rsidRPr="00FE70B5">
              <w:rPr>
                <w:rFonts w:ascii="Arial" w:hAnsi="Arial" w:cs="Arial"/>
                <w:i/>
                <w:sz w:val="18"/>
                <w:szCs w:val="18"/>
              </w:rPr>
              <w:t xml:space="preserve"> på 312.600 kr. og 44% overhead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 xml:space="preserve"> er der tale om samfinansiering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med ph.d.-skolen</w:t>
            </w:r>
            <w:r w:rsidRPr="00FE70B5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DB04AD">
              <w:rPr>
                <w:rFonts w:ascii="Arial" w:hAnsi="Arial" w:cs="Arial"/>
                <w:i/>
                <w:sz w:val="18"/>
                <w:szCs w:val="18"/>
              </w:rPr>
              <w:t xml:space="preserve"> Det er ph.d.-skoleleder, der tager stilling til, om ph.d.-skolen vil dække den </w:t>
            </w:r>
            <w:proofErr w:type="spellStart"/>
            <w:r w:rsidR="00DB04AD">
              <w:rPr>
                <w:rFonts w:ascii="Arial" w:hAnsi="Arial" w:cs="Arial"/>
                <w:i/>
                <w:sz w:val="18"/>
                <w:szCs w:val="18"/>
              </w:rPr>
              <w:t>ufinansierede</w:t>
            </w:r>
            <w:proofErr w:type="spellEnd"/>
            <w:r w:rsidR="00DB04AD">
              <w:rPr>
                <w:rFonts w:ascii="Arial" w:hAnsi="Arial" w:cs="Arial"/>
                <w:i/>
                <w:sz w:val="18"/>
                <w:szCs w:val="18"/>
              </w:rPr>
              <w:t xml:space="preserve"> andel af stipendiet. Det er derfor vigtigt, at beløbene fremgår af nedenstående afsnittet vedr. finansiering.</w:t>
            </w:r>
          </w:p>
        </w:tc>
      </w:tr>
      <w:tr w:rsidR="004611D7" w:rsidRPr="00456041" w14:paraId="09B676C1" w14:textId="77777777" w:rsidTr="008D1B17">
        <w:trPr>
          <w:trHeight w:val="1613"/>
        </w:trPr>
        <w:tc>
          <w:tcPr>
            <w:tcW w:w="3510" w:type="dxa"/>
            <w:vMerge w:val="restart"/>
            <w:shd w:val="clear" w:color="auto" w:fill="C6D9F1"/>
            <w:tcMar>
              <w:top w:w="28" w:type="dxa"/>
              <w:bottom w:w="28" w:type="dxa"/>
            </w:tcMar>
          </w:tcPr>
          <w:p w14:paraId="555E830F" w14:textId="77777777" w:rsidR="004611D7" w:rsidRPr="00456041" w:rsidRDefault="004611D7" w:rsidP="00BA40FD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Daglig arbejdsplads</w:t>
            </w:r>
          </w:p>
          <w:p w14:paraId="25D6A919" w14:textId="77777777" w:rsidR="004611D7" w:rsidRPr="00FE70B5" w:rsidRDefault="004611D7" w:rsidP="00D7701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Fuldtidsansættelsen skal ligge hos Arts, men v</w:t>
            </w:r>
            <w:r w:rsidRPr="00456041">
              <w:rPr>
                <w:rFonts w:ascii="Arial" w:hAnsi="Arial" w:cs="Arial"/>
                <w:i/>
                <w:sz w:val="18"/>
                <w:szCs w:val="18"/>
              </w:rPr>
              <w:t>ed samfinansiering kan arbejdspladsen være delt - f.eks. være 50% hvert sted eller 2 dage om ugen ved X og 3 dage om ugen ved Y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3721E4F9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100% ved instituttet på Aarhus Universitet</w:t>
            </w:r>
          </w:p>
          <w:p w14:paraId="2A59E379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Delt mellem instituttet på Aarhus Universitet og ekstern partner</w:t>
            </w:r>
          </w:p>
          <w:p w14:paraId="55786994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07773DB1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456041">
              <w:rPr>
                <w:rFonts w:ascii="Arial" w:hAnsi="Arial" w:cs="Arial"/>
              </w:rPr>
              <w:t>Hvis delt arbejdsplads, skriv fordelingen af arbejdstiden:</w:t>
            </w:r>
          </w:p>
          <w:p w14:paraId="04866A80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33B050A5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0E12A0DD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7BB1E65E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72DFAB2B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4611D7" w:rsidRPr="00456041" w14:paraId="27302C67" w14:textId="77777777" w:rsidTr="008D1B17">
        <w:tc>
          <w:tcPr>
            <w:tcW w:w="3510" w:type="dxa"/>
            <w:vMerge/>
            <w:shd w:val="clear" w:color="auto" w:fill="C6D9F1"/>
            <w:tcMar>
              <w:top w:w="28" w:type="dxa"/>
              <w:bottom w:w="28" w:type="dxa"/>
            </w:tcMar>
          </w:tcPr>
          <w:p w14:paraId="37F66D68" w14:textId="77777777" w:rsidR="004611D7" w:rsidRPr="00456041" w:rsidRDefault="004611D7" w:rsidP="00D858F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03CFF777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Dette ekstra</w:t>
            </w:r>
            <w:r w:rsidR="006F6D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felt gælder kun for DPU.</w:t>
            </w:r>
          </w:p>
          <w:p w14:paraId="5C554B0C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4F2CFBC0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 der i opslaget stå noget om, hvor vedkommende forventes at have daglig arbejdsplads (Aarhus eller Emdrup)?</w:t>
            </w:r>
            <w:r w:rsidR="006F6DDC">
              <w:rPr>
                <w:rFonts w:ascii="Arial" w:hAnsi="Arial" w:cs="Arial"/>
              </w:rPr>
              <w:t xml:space="preserve">    </w:t>
            </w:r>
            <w:proofErr w:type="gramStart"/>
            <w:r w:rsidR="006F6DDC">
              <w:rPr>
                <w:rFonts w:ascii="Arial" w:hAnsi="Arial" w:cs="Arial"/>
              </w:rPr>
              <w:t>[  ]</w:t>
            </w:r>
            <w:proofErr w:type="gramEnd"/>
            <w:r w:rsidR="006F6DDC">
              <w:rPr>
                <w:rFonts w:ascii="Arial" w:hAnsi="Arial" w:cs="Arial"/>
              </w:rPr>
              <w:t xml:space="preserve"> Ja </w:t>
            </w:r>
            <w:proofErr w:type="gramStart"/>
            <w:r w:rsidR="006F6DDC">
              <w:rPr>
                <w:rFonts w:ascii="Arial" w:hAnsi="Arial" w:cs="Arial"/>
              </w:rPr>
              <w:t xml:space="preserve">   [  ]</w:t>
            </w:r>
            <w:proofErr w:type="gramEnd"/>
            <w:r w:rsidR="006F6DDC">
              <w:rPr>
                <w:rFonts w:ascii="Arial" w:hAnsi="Arial" w:cs="Arial"/>
              </w:rPr>
              <w:t xml:space="preserve"> Nej</w:t>
            </w:r>
          </w:p>
          <w:p w14:paraId="0BC2E047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4E22AA02" w14:textId="77777777" w:rsidR="004611D7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ja, hvor: </w:t>
            </w:r>
          </w:p>
          <w:p w14:paraId="22E0DAA2" w14:textId="77777777" w:rsidR="004611D7" w:rsidRPr="00456041" w:rsidRDefault="004611D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D858F8" w:rsidRPr="00456041" w14:paraId="1BA4E264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7E24440E" w14:textId="77777777" w:rsidR="00D858F8" w:rsidRPr="00456041" w:rsidRDefault="00D858F8" w:rsidP="00D858F8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 xml:space="preserve">Kontaktperson for yderligere oplysninger </w:t>
            </w:r>
          </w:p>
          <w:p w14:paraId="5053C8B8" w14:textId="77777777" w:rsidR="00D858F8" w:rsidRPr="00456041" w:rsidRDefault="00D858F8" w:rsidP="00D858F8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(stilling, navn, e-mail og telefon)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39480998" w14:textId="77777777" w:rsidR="00D858F8" w:rsidRPr="00456041" w:rsidRDefault="00D858F8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BA40FD" w:rsidRPr="00456041" w14:paraId="7690925E" w14:textId="77777777" w:rsidTr="008D1B17">
        <w:tc>
          <w:tcPr>
            <w:tcW w:w="3510" w:type="dxa"/>
            <w:shd w:val="clear" w:color="auto" w:fill="C6D9F1"/>
            <w:tcMar>
              <w:top w:w="28" w:type="dxa"/>
              <w:bottom w:w="28" w:type="dxa"/>
            </w:tcMar>
          </w:tcPr>
          <w:p w14:paraId="1F8DC576" w14:textId="77777777" w:rsidR="00BA40FD" w:rsidRPr="0060574D" w:rsidRDefault="00D858F8" w:rsidP="004A0494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  <w:b/>
              </w:rPr>
            </w:pPr>
            <w:r w:rsidRPr="0060574D">
              <w:rPr>
                <w:rFonts w:ascii="Arial" w:hAnsi="Arial" w:cs="Arial"/>
                <w:b/>
              </w:rPr>
              <w:lastRenderedPageBreak/>
              <w:t>Bedømmelsesudvalg</w:t>
            </w:r>
          </w:p>
          <w:p w14:paraId="1CDCFD03" w14:textId="77777777" w:rsidR="001378FF" w:rsidRDefault="001378FF" w:rsidP="006057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78FF">
              <w:rPr>
                <w:rFonts w:ascii="Arial" w:hAnsi="Arial" w:cs="Arial"/>
                <w:i/>
                <w:sz w:val="18"/>
                <w:szCs w:val="18"/>
              </w:rPr>
              <w:t>Udvalget skal som minimum bestå af 3 personer (på mindst lektorniveau):</w:t>
            </w:r>
          </w:p>
          <w:p w14:paraId="64E317F5" w14:textId="77777777" w:rsidR="001378FF" w:rsidRDefault="001378FF" w:rsidP="001378FF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1378FF">
              <w:rPr>
                <w:rFonts w:ascii="Arial" w:hAnsi="Arial" w:cs="Arial"/>
                <w:i/>
                <w:sz w:val="18"/>
                <w:szCs w:val="18"/>
              </w:rPr>
              <w:t xml:space="preserve">ph.d.-programleder, </w:t>
            </w:r>
          </w:p>
          <w:p w14:paraId="771AF0DC" w14:textId="77777777" w:rsidR="001378FF" w:rsidRDefault="001378FF" w:rsidP="001378FF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1378FF">
              <w:rPr>
                <w:rFonts w:ascii="Arial" w:hAnsi="Arial" w:cs="Arial"/>
                <w:i/>
                <w:sz w:val="18"/>
                <w:szCs w:val="18"/>
              </w:rPr>
              <w:t xml:space="preserve">et fagkyndigt medlem af det </w:t>
            </w:r>
            <w:hyperlink r:id="rId6" w:history="1">
              <w:r w:rsidRPr="001378F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stående fagkyndige bedømmelsesudvalg</w:t>
              </w:r>
            </w:hyperlink>
            <w:r w:rsidRPr="001378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F972679" w14:textId="77777777" w:rsidR="001378FF" w:rsidRPr="0060574D" w:rsidRDefault="001378FF" w:rsidP="001378FF">
            <w:pPr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1378FF">
              <w:rPr>
                <w:rFonts w:ascii="Arial" w:hAnsi="Arial" w:cs="Arial"/>
                <w:i/>
                <w:sz w:val="18"/>
                <w:szCs w:val="18"/>
              </w:rPr>
              <w:t>og f.eks. opslagsforfatteren.</w:t>
            </w:r>
          </w:p>
          <w:p w14:paraId="44ABE838" w14:textId="77777777" w:rsidR="00DF6095" w:rsidRPr="0060574D" w:rsidRDefault="00DF6095" w:rsidP="0060574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F87447" w14:textId="77777777" w:rsidR="00DF6095" w:rsidRPr="004A0494" w:rsidRDefault="00DF6095" w:rsidP="0060574D">
            <w:pPr>
              <w:rPr>
                <w:rFonts w:ascii="Arial" w:hAnsi="Arial" w:cs="Arial"/>
              </w:rPr>
            </w:pPr>
            <w:r w:rsidRPr="0060574D">
              <w:rPr>
                <w:rFonts w:ascii="Arial" w:hAnsi="Arial" w:cs="Arial"/>
                <w:i/>
                <w:sz w:val="18"/>
                <w:szCs w:val="18"/>
              </w:rPr>
              <w:t>Ph.d.-programleder er formand for udvalget.</w:t>
            </w:r>
          </w:p>
        </w:tc>
        <w:tc>
          <w:tcPr>
            <w:tcW w:w="11200" w:type="dxa"/>
            <w:shd w:val="clear" w:color="auto" w:fill="auto"/>
            <w:tcMar>
              <w:top w:w="28" w:type="dxa"/>
              <w:bottom w:w="28" w:type="dxa"/>
            </w:tcMar>
          </w:tcPr>
          <w:p w14:paraId="039189A9" w14:textId="77777777" w:rsidR="00DF6095" w:rsidRPr="004A0494" w:rsidRDefault="00282C3D" w:rsidP="004A0494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CC681D">
              <w:rPr>
                <w:rFonts w:ascii="Arial" w:hAnsi="Arial" w:cs="Arial"/>
              </w:rPr>
              <w:t>Kontakt den relevante ph.d.-programleder (</w:t>
            </w:r>
            <w:r w:rsidRPr="00CC681D">
              <w:rPr>
                <w:rFonts w:ascii="Arial" w:hAnsi="Arial" w:cs="Arial"/>
                <w:i/>
              </w:rPr>
              <w:t>inden opslagsskemaet sendes til ph.d.-administrationen</w:t>
            </w:r>
            <w:r w:rsidRPr="00CC681D">
              <w:rPr>
                <w:rFonts w:ascii="Arial" w:hAnsi="Arial" w:cs="Arial"/>
              </w:rPr>
              <w:t>), så vedkommende kan hjælpe med at finde det rette medlem fra det stående udvalg</w:t>
            </w:r>
            <w:r w:rsidR="002577E4" w:rsidRPr="00CC681D">
              <w:rPr>
                <w:rFonts w:ascii="Arial" w:hAnsi="Arial" w:cs="Arial"/>
              </w:rPr>
              <w:t>.</w:t>
            </w:r>
            <w:r w:rsidRPr="00CC681D">
              <w:rPr>
                <w:rFonts w:ascii="Arial" w:hAnsi="Arial" w:cs="Arial"/>
              </w:rPr>
              <w:t xml:space="preserve"> Til hver opslagsrunde sker der udskiftninger i udvalgssammensætningen, så programleder kan oplyse dig om evt. udskiftninger, som endnu ikke er registreret på vores hjemmeside.</w:t>
            </w:r>
            <w:r w:rsidR="001378FF">
              <w:rPr>
                <w:rFonts w:ascii="Arial" w:hAnsi="Arial" w:cs="Arial"/>
                <w:u w:val="single"/>
              </w:rPr>
              <w:br/>
            </w:r>
            <w:r w:rsidR="004A0494" w:rsidRPr="004A0494">
              <w:rPr>
                <w:rFonts w:ascii="Arial" w:hAnsi="Arial" w:cs="Arial"/>
              </w:rPr>
              <w:br/>
            </w:r>
            <w:r w:rsidR="004A0494" w:rsidRPr="004A0494">
              <w:rPr>
                <w:rFonts w:ascii="Arial" w:hAnsi="Arial" w:cs="Arial"/>
                <w:i/>
              </w:rPr>
              <w:t>Bedømmelsesudvalgsmedlemmer ansat uden for Aarhus Universitet kompenseres ikke.</w:t>
            </w:r>
          </w:p>
          <w:p w14:paraId="015ABEE9" w14:textId="77777777" w:rsidR="00DF6095" w:rsidRDefault="00DF6095" w:rsidP="004A0494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115AB20F" w14:textId="77777777" w:rsidR="00000988" w:rsidRDefault="00000988" w:rsidP="00000988">
            <w:pPr>
              <w:numPr>
                <w:ilvl w:val="0"/>
                <w:numId w:val="3"/>
              </w:numPr>
              <w:tabs>
                <w:tab w:val="left" w:pos="318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000988">
              <w:rPr>
                <w:rFonts w:ascii="Arial" w:hAnsi="Arial" w:cs="Arial"/>
              </w:rPr>
              <w:fldChar w:fldCharType="begin"/>
            </w:r>
            <w:r w:rsidRPr="00000988">
              <w:rPr>
                <w:rFonts w:ascii="Arial" w:hAnsi="Arial" w:cs="Arial"/>
              </w:rPr>
              <w:instrText>MACROBUTTON NoMacro [</w:instrText>
            </w:r>
            <w:r w:rsidRPr="00000988">
              <w:rPr>
                <w:rFonts w:ascii="Arial" w:hAnsi="Arial" w:cs="Arial"/>
                <w:highlight w:val="yellow"/>
              </w:rPr>
              <w:instrText xml:space="preserve">Klik </w:instrText>
            </w:r>
            <w:r w:rsidRPr="00000988">
              <w:rPr>
                <w:rFonts w:ascii="Arial" w:hAnsi="Arial" w:cs="Arial"/>
                <w:b/>
                <w:highlight w:val="yellow"/>
              </w:rPr>
              <w:instrText>her</w:instrText>
            </w:r>
            <w:r w:rsidRPr="00000988">
              <w:rPr>
                <w:rFonts w:ascii="Arial" w:hAnsi="Arial" w:cs="Arial"/>
              </w:rPr>
              <w:instrText xml:space="preserve"> </w:instrText>
            </w:r>
            <w:r w:rsidRPr="00000988">
              <w:rPr>
                <w:rFonts w:ascii="Arial" w:hAnsi="Arial" w:cs="Arial"/>
                <w:i/>
                <w:sz w:val="20"/>
                <w:szCs w:val="20"/>
              </w:rPr>
              <w:instrText>- indsæt navn, stilling og institut</w:instrText>
            </w:r>
            <w:r w:rsidRPr="00000988">
              <w:rPr>
                <w:rFonts w:ascii="Arial" w:hAnsi="Arial" w:cs="Arial"/>
              </w:rPr>
              <w:instrText>]</w:instrText>
            </w:r>
            <w:r w:rsidRPr="00000988">
              <w:rPr>
                <w:rFonts w:ascii="Arial" w:hAnsi="Arial" w:cs="Arial"/>
              </w:rPr>
              <w:fldChar w:fldCharType="end"/>
            </w:r>
            <w:r w:rsidR="00BD4D22">
              <w:rPr>
                <w:rFonts w:ascii="Arial" w:hAnsi="Arial" w:cs="Arial"/>
              </w:rPr>
              <w:t xml:space="preserve"> (ph.d</w:t>
            </w:r>
            <w:r w:rsidRPr="00000988">
              <w:rPr>
                <w:rFonts w:ascii="Arial" w:hAnsi="Arial" w:cs="Arial"/>
              </w:rPr>
              <w:t>.</w:t>
            </w:r>
            <w:r w:rsidR="00BD4D22">
              <w:rPr>
                <w:rFonts w:ascii="Arial" w:hAnsi="Arial" w:cs="Arial"/>
              </w:rPr>
              <w:t>-</w:t>
            </w:r>
            <w:r w:rsidRPr="00000988">
              <w:rPr>
                <w:rFonts w:ascii="Arial" w:hAnsi="Arial" w:cs="Arial"/>
              </w:rPr>
              <w:t>programleder og formand for udvalg)</w:t>
            </w:r>
          </w:p>
          <w:p w14:paraId="5F6DB2E1" w14:textId="77777777" w:rsidR="00000988" w:rsidRDefault="00000988" w:rsidP="00000988">
            <w:pPr>
              <w:numPr>
                <w:ilvl w:val="0"/>
                <w:numId w:val="3"/>
              </w:numPr>
              <w:tabs>
                <w:tab w:val="left" w:pos="318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000988">
              <w:rPr>
                <w:rFonts w:ascii="Arial" w:hAnsi="Arial" w:cs="Arial"/>
              </w:rPr>
              <w:fldChar w:fldCharType="begin"/>
            </w:r>
            <w:r w:rsidRPr="00000988">
              <w:rPr>
                <w:rFonts w:ascii="Arial" w:hAnsi="Arial" w:cs="Arial"/>
              </w:rPr>
              <w:instrText>MACROBUTTON NoMacro [</w:instrText>
            </w:r>
            <w:r w:rsidRPr="00000988">
              <w:rPr>
                <w:rFonts w:ascii="Arial" w:hAnsi="Arial" w:cs="Arial"/>
                <w:highlight w:val="yellow"/>
              </w:rPr>
              <w:instrText xml:space="preserve">Klik </w:instrText>
            </w:r>
            <w:r w:rsidRPr="00000988">
              <w:rPr>
                <w:rFonts w:ascii="Arial" w:hAnsi="Arial" w:cs="Arial"/>
                <w:b/>
                <w:highlight w:val="yellow"/>
              </w:rPr>
              <w:instrText>her</w:instrText>
            </w:r>
            <w:r w:rsidRPr="00000988">
              <w:rPr>
                <w:rFonts w:ascii="Arial" w:hAnsi="Arial" w:cs="Arial"/>
                <w:i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- </w:instrText>
            </w:r>
            <w:r w:rsidRPr="00000988">
              <w:rPr>
                <w:rFonts w:ascii="Arial" w:hAnsi="Arial" w:cs="Arial"/>
                <w:i/>
                <w:sz w:val="20"/>
                <w:szCs w:val="20"/>
              </w:rPr>
              <w:instrText>indsæt navn, stilling og institut</w:instrText>
            </w:r>
            <w:r w:rsidRPr="00000988">
              <w:rPr>
                <w:rFonts w:ascii="Arial" w:hAnsi="Arial" w:cs="Arial"/>
              </w:rPr>
              <w:instrText>]</w:instrText>
            </w:r>
            <w:r w:rsidRPr="00000988">
              <w:rPr>
                <w:rFonts w:ascii="Arial" w:hAnsi="Arial" w:cs="Arial"/>
              </w:rPr>
              <w:fldChar w:fldCharType="end"/>
            </w:r>
            <w:r w:rsidRPr="00000988">
              <w:rPr>
                <w:rFonts w:ascii="Arial" w:hAnsi="Arial" w:cs="Arial"/>
              </w:rPr>
              <w:t xml:space="preserve"> (</w:t>
            </w:r>
            <w:r w:rsidRPr="00D858F8">
              <w:rPr>
                <w:rFonts w:ascii="Arial" w:hAnsi="Arial" w:cs="Arial"/>
              </w:rPr>
              <w:t>fagkyndigt medlem</w:t>
            </w:r>
            <w:r w:rsidR="00415ED0">
              <w:rPr>
                <w:rFonts w:ascii="Arial" w:hAnsi="Arial" w:cs="Arial"/>
              </w:rPr>
              <w:t xml:space="preserve"> af</w:t>
            </w:r>
            <w:r>
              <w:rPr>
                <w:rFonts w:ascii="Arial" w:hAnsi="Arial" w:cs="Arial"/>
              </w:rPr>
              <w:t xml:space="preserve"> </w:t>
            </w:r>
            <w:r w:rsidRPr="00D858F8">
              <w:rPr>
                <w:rFonts w:ascii="Arial" w:hAnsi="Arial" w:cs="Arial"/>
              </w:rPr>
              <w:t xml:space="preserve">stående fagkyndige </w:t>
            </w:r>
            <w:proofErr w:type="spellStart"/>
            <w:r w:rsidRPr="00D858F8">
              <w:rPr>
                <w:rFonts w:ascii="Arial" w:hAnsi="Arial" w:cs="Arial"/>
              </w:rPr>
              <w:t>bedøm</w:t>
            </w:r>
            <w:r>
              <w:rPr>
                <w:rFonts w:ascii="Arial" w:hAnsi="Arial" w:cs="Arial"/>
              </w:rPr>
              <w:t>.</w:t>
            </w:r>
            <w:r w:rsidRPr="00D858F8">
              <w:rPr>
                <w:rFonts w:ascii="Arial" w:hAnsi="Arial" w:cs="Arial"/>
              </w:rPr>
              <w:t>udv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000988">
              <w:rPr>
                <w:rFonts w:ascii="Arial" w:hAnsi="Arial" w:cs="Arial"/>
              </w:rPr>
              <w:t>)</w:t>
            </w:r>
          </w:p>
          <w:p w14:paraId="0E744762" w14:textId="77777777" w:rsidR="00000988" w:rsidRDefault="00000988" w:rsidP="00024186">
            <w:pPr>
              <w:numPr>
                <w:ilvl w:val="0"/>
                <w:numId w:val="3"/>
              </w:numPr>
              <w:tabs>
                <w:tab w:val="left" w:pos="318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000988">
              <w:rPr>
                <w:rFonts w:ascii="Arial" w:hAnsi="Arial" w:cs="Arial"/>
              </w:rPr>
              <w:fldChar w:fldCharType="begin"/>
            </w:r>
            <w:r w:rsidRPr="00000988">
              <w:rPr>
                <w:rFonts w:ascii="Arial" w:hAnsi="Arial" w:cs="Arial"/>
              </w:rPr>
              <w:instrText>MACROBUTTON NoMacro [</w:instrText>
            </w:r>
            <w:r w:rsidRPr="00000988">
              <w:rPr>
                <w:rFonts w:ascii="Arial" w:hAnsi="Arial" w:cs="Arial"/>
                <w:highlight w:val="yellow"/>
              </w:rPr>
              <w:instrText xml:space="preserve">Klik </w:instrText>
            </w:r>
            <w:r w:rsidRPr="00000988">
              <w:rPr>
                <w:rFonts w:ascii="Arial" w:hAnsi="Arial" w:cs="Arial"/>
                <w:b/>
                <w:highlight w:val="yellow"/>
              </w:rPr>
              <w:instrText>her</w:instrText>
            </w:r>
            <w:r w:rsidRPr="00000988">
              <w:rPr>
                <w:rFonts w:ascii="Arial" w:hAnsi="Arial" w:cs="Arial"/>
              </w:rPr>
              <w:instrText xml:space="preserve"> </w:instrText>
            </w:r>
            <w:r w:rsidRPr="00000988">
              <w:rPr>
                <w:rFonts w:ascii="Arial" w:hAnsi="Arial" w:cs="Arial"/>
                <w:i/>
                <w:sz w:val="20"/>
                <w:szCs w:val="20"/>
              </w:rPr>
              <w:instrText>- indsæt navn, stilling og institut</w:instrText>
            </w:r>
            <w:r w:rsidRPr="00000988">
              <w:rPr>
                <w:rFonts w:ascii="Arial" w:hAnsi="Arial" w:cs="Arial"/>
              </w:rPr>
              <w:instrText>]</w:instrText>
            </w:r>
            <w:r w:rsidRPr="00000988">
              <w:rPr>
                <w:rFonts w:ascii="Arial" w:hAnsi="Arial" w:cs="Arial"/>
              </w:rPr>
              <w:fldChar w:fldCharType="end"/>
            </w:r>
            <w:r w:rsidRPr="00000988">
              <w:rPr>
                <w:rFonts w:ascii="Arial" w:hAnsi="Arial" w:cs="Arial"/>
              </w:rPr>
              <w:t xml:space="preserve"> (opslagsforfatter)</w:t>
            </w:r>
          </w:p>
          <w:p w14:paraId="1DE32A1C" w14:textId="77777777" w:rsidR="00CC681D" w:rsidRDefault="00CC681D" w:rsidP="00CC681D">
            <w:pPr>
              <w:tabs>
                <w:tab w:val="left" w:pos="318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  <w:p w14:paraId="2ED32DCB" w14:textId="77777777" w:rsidR="00DF6095" w:rsidRPr="00DF6095" w:rsidRDefault="00CC681D" w:rsidP="00EC6248">
            <w:pPr>
              <w:tabs>
                <w:tab w:val="left" w:pos="318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C6248">
              <w:rPr>
                <w:rFonts w:ascii="Arial" w:hAnsi="Arial" w:cs="Arial"/>
              </w:rPr>
              <w:t xml:space="preserve"> Ph.d.-programleder har godkendt det </w:t>
            </w:r>
            <w:r>
              <w:rPr>
                <w:rFonts w:ascii="Arial" w:hAnsi="Arial" w:cs="Arial"/>
              </w:rPr>
              <w:t>fagkyndige medlem fra det stående fagkyndige bedømmelsesudvalg.</w:t>
            </w:r>
          </w:p>
        </w:tc>
      </w:tr>
    </w:tbl>
    <w:p w14:paraId="234C273F" w14:textId="703EF31E" w:rsidR="00CC681D" w:rsidRDefault="00CC68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5539"/>
        <w:gridCol w:w="5539"/>
      </w:tblGrid>
      <w:tr w:rsidR="00127FE8" w:rsidRPr="00456041" w14:paraId="7FD169E6" w14:textId="77777777" w:rsidTr="0088117F">
        <w:tc>
          <w:tcPr>
            <w:tcW w:w="145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8A628B" w14:textId="77777777" w:rsidR="00127FE8" w:rsidRPr="00456041" w:rsidRDefault="00127FE8" w:rsidP="00456041">
            <w:pPr>
              <w:rPr>
                <w:rFonts w:ascii="Arial" w:hAnsi="Arial" w:cs="Arial"/>
                <w:b/>
              </w:rPr>
            </w:pPr>
          </w:p>
          <w:p w14:paraId="46F35359" w14:textId="77777777" w:rsidR="00127FE8" w:rsidRPr="00456041" w:rsidRDefault="00127FE8" w:rsidP="00CC681D">
            <w:pPr>
              <w:rPr>
                <w:rFonts w:ascii="Arial" w:hAnsi="Arial" w:cs="Arial"/>
              </w:rPr>
            </w:pPr>
            <w:r w:rsidRPr="00456041">
              <w:rPr>
                <w:rFonts w:ascii="Arial" w:hAnsi="Arial" w:cs="Arial"/>
                <w:b/>
                <w:sz w:val="28"/>
                <w:szCs w:val="28"/>
              </w:rPr>
              <w:t>Fagligt indhold</w:t>
            </w:r>
          </w:p>
        </w:tc>
      </w:tr>
      <w:tr w:rsidR="00CC681D" w:rsidRPr="00456041" w14:paraId="48E17FDE" w14:textId="77777777" w:rsidTr="00EB0EC6">
        <w:tc>
          <w:tcPr>
            <w:tcW w:w="3492" w:type="dxa"/>
            <w:shd w:val="clear" w:color="auto" w:fill="C6D9F1"/>
            <w:tcMar>
              <w:top w:w="28" w:type="dxa"/>
              <w:bottom w:w="28" w:type="dxa"/>
            </w:tcMar>
          </w:tcPr>
          <w:p w14:paraId="5E0B1DD9" w14:textId="77777777" w:rsidR="00CC681D" w:rsidRDefault="00CC681D" w:rsidP="00825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Opslagssprog</w:t>
            </w:r>
          </w:p>
          <w:p w14:paraId="1FD8A454" w14:textId="08D0FB5E" w:rsidR="00CE635C" w:rsidRPr="00456041" w:rsidRDefault="00CE635C" w:rsidP="00CE6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CE635C">
              <w:rPr>
                <w:rFonts w:ascii="Arial" w:hAnsi="Arial" w:cs="Arial"/>
                <w:i/>
                <w:sz w:val="18"/>
                <w:szCs w:val="18"/>
              </w:rPr>
              <w:t>dfyld kun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de to nedenstående</w:t>
            </w:r>
            <w:r w:rsidRPr="00CE635C">
              <w:rPr>
                <w:rFonts w:ascii="Arial" w:hAnsi="Arial" w:cs="Arial"/>
                <w:i/>
                <w:sz w:val="18"/>
                <w:szCs w:val="18"/>
              </w:rPr>
              <w:t xml:space="preserve"> med det sprog, som du har anført ovenfor under 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Pr="00CE635C">
              <w:rPr>
                <w:rFonts w:ascii="Arial" w:hAnsi="Arial" w:cs="Arial"/>
                <w:i/>
                <w:sz w:val="18"/>
                <w:szCs w:val="18"/>
              </w:rPr>
              <w:t>Overordnede oplysninger</w:t>
            </w:r>
            <w:r>
              <w:rPr>
                <w:rFonts w:ascii="Arial" w:hAnsi="Arial" w:cs="Arial"/>
                <w:i/>
                <w:sz w:val="18"/>
                <w:szCs w:val="18"/>
              </w:rPr>
              <w:t>”.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C6D9F1"/>
            <w:tcMar>
              <w:top w:w="28" w:type="dxa"/>
              <w:bottom w:w="28" w:type="dxa"/>
            </w:tcMar>
          </w:tcPr>
          <w:p w14:paraId="5524E316" w14:textId="77777777" w:rsidR="00CC681D" w:rsidRPr="00456041" w:rsidRDefault="00CC681D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Dansk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C6D9F1"/>
            <w:tcMar>
              <w:top w:w="28" w:type="dxa"/>
              <w:bottom w:w="28" w:type="dxa"/>
            </w:tcMar>
          </w:tcPr>
          <w:p w14:paraId="0328A228" w14:textId="77777777" w:rsidR="00CC681D" w:rsidRPr="00456041" w:rsidRDefault="00CC681D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Engelsk</w:t>
            </w:r>
          </w:p>
        </w:tc>
      </w:tr>
      <w:tr w:rsidR="00CC681D" w:rsidRPr="00456041" w14:paraId="706601B3" w14:textId="77777777" w:rsidTr="00EB0EC6">
        <w:trPr>
          <w:trHeight w:val="849"/>
        </w:trPr>
        <w:tc>
          <w:tcPr>
            <w:tcW w:w="3492" w:type="dxa"/>
            <w:shd w:val="clear" w:color="auto" w:fill="C6D9F1"/>
            <w:tcMar>
              <w:top w:w="28" w:type="dxa"/>
              <w:bottom w:w="28" w:type="dxa"/>
            </w:tcMar>
          </w:tcPr>
          <w:p w14:paraId="0DF34F5B" w14:textId="77777777" w:rsidR="00CC681D" w:rsidRPr="00456041" w:rsidRDefault="00CC681D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Projektets titel</w:t>
            </w:r>
          </w:p>
          <w:p w14:paraId="4A380929" w14:textId="77777777" w:rsidR="00CC681D" w:rsidRPr="00456041" w:rsidRDefault="00CC681D" w:rsidP="00B9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Max 10-15 ord</w:t>
            </w:r>
          </w:p>
          <w:p w14:paraId="62C43F16" w14:textId="77777777" w:rsidR="00CC681D" w:rsidRPr="00456041" w:rsidRDefault="00CC681D" w:rsidP="00B96FFB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 xml:space="preserve"> F.eks. ”Dansk kunst i 1980’erne”</w:t>
            </w:r>
          </w:p>
        </w:tc>
        <w:tc>
          <w:tcPr>
            <w:tcW w:w="5539" w:type="dxa"/>
            <w:shd w:val="clear" w:color="auto" w:fill="auto"/>
            <w:tcMar>
              <w:top w:w="28" w:type="dxa"/>
              <w:bottom w:w="28" w:type="dxa"/>
            </w:tcMar>
          </w:tcPr>
          <w:p w14:paraId="1DB51CFD" w14:textId="77777777" w:rsidR="00CC681D" w:rsidRPr="00456041" w:rsidRDefault="00CC681D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9" w:type="dxa"/>
            <w:shd w:val="clear" w:color="auto" w:fill="auto"/>
            <w:tcMar>
              <w:top w:w="28" w:type="dxa"/>
              <w:bottom w:w="28" w:type="dxa"/>
            </w:tcMar>
          </w:tcPr>
          <w:p w14:paraId="4825E243" w14:textId="77777777" w:rsidR="00CC681D" w:rsidRPr="00456041" w:rsidRDefault="00CC681D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  <w:b/>
              </w:rPr>
            </w:pPr>
          </w:p>
        </w:tc>
      </w:tr>
      <w:tr w:rsidR="00127FE8" w:rsidRPr="00456041" w14:paraId="59A7393C" w14:textId="77777777" w:rsidTr="00EB0EC6">
        <w:tc>
          <w:tcPr>
            <w:tcW w:w="3492" w:type="dxa"/>
            <w:shd w:val="clear" w:color="auto" w:fill="C6D9F1"/>
            <w:tcMar>
              <w:top w:w="28" w:type="dxa"/>
              <w:bottom w:w="28" w:type="dxa"/>
            </w:tcMar>
          </w:tcPr>
          <w:p w14:paraId="145C164F" w14:textId="77777777" w:rsidR="00127FE8" w:rsidRPr="00456041" w:rsidRDefault="00127FE8" w:rsidP="00B96FFB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Kort fagkyndig tekst vedr. stipendiet</w:t>
            </w:r>
          </w:p>
          <w:p w14:paraId="2BD085EE" w14:textId="77777777" w:rsidR="00127FE8" w:rsidRPr="00456041" w:rsidRDefault="00127FE8" w:rsidP="00B96F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Beskrivelse af projektet</w:t>
            </w:r>
          </w:p>
          <w:p w14:paraId="79AEBBE5" w14:textId="77777777" w:rsidR="00127FE8" w:rsidRPr="00456041" w:rsidRDefault="00127FE8" w:rsidP="00B96FFB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(max 10-15 linjer)</w:t>
            </w:r>
          </w:p>
        </w:tc>
        <w:tc>
          <w:tcPr>
            <w:tcW w:w="5539" w:type="dxa"/>
            <w:shd w:val="clear" w:color="auto" w:fill="auto"/>
            <w:tcMar>
              <w:top w:w="28" w:type="dxa"/>
              <w:bottom w:w="28" w:type="dxa"/>
            </w:tcMar>
          </w:tcPr>
          <w:p w14:paraId="3F6B487D" w14:textId="77777777" w:rsidR="00127FE8" w:rsidRPr="00456041" w:rsidRDefault="00127FE8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  <w:tc>
          <w:tcPr>
            <w:tcW w:w="5539" w:type="dxa"/>
            <w:shd w:val="clear" w:color="auto" w:fill="auto"/>
            <w:tcMar>
              <w:top w:w="28" w:type="dxa"/>
              <w:bottom w:w="28" w:type="dxa"/>
            </w:tcMar>
          </w:tcPr>
          <w:p w14:paraId="11C8A679" w14:textId="77777777" w:rsidR="00127FE8" w:rsidRPr="00456041" w:rsidRDefault="00127FE8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2B3EA7" w:rsidRPr="00456041" w14:paraId="2BCD548B" w14:textId="77777777" w:rsidTr="00EB0EC6">
        <w:tc>
          <w:tcPr>
            <w:tcW w:w="14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4BA55C" w14:textId="77777777" w:rsidR="002B3EA7" w:rsidRDefault="00DB04AD" w:rsidP="00825BDE">
            <w:pPr>
              <w:rPr>
                <w:rFonts w:ascii="Arial" w:hAnsi="Arial" w:cs="Arial"/>
                <w:b/>
              </w:rPr>
            </w:pPr>
            <w:r w:rsidRPr="00DB04AD">
              <w:rPr>
                <w:rFonts w:ascii="Arial" w:hAnsi="Arial" w:cs="Arial"/>
                <w:i/>
                <w:sz w:val="18"/>
                <w:szCs w:val="18"/>
              </w:rPr>
              <w:t xml:space="preserve">Der skal være læst korrektur på teksten inden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opslagsskemaet </w:t>
            </w:r>
            <w:r w:rsidRPr="00DB04AD">
              <w:rPr>
                <w:rFonts w:ascii="Arial" w:hAnsi="Arial" w:cs="Arial"/>
                <w:i/>
                <w:sz w:val="18"/>
                <w:szCs w:val="18"/>
              </w:rPr>
              <w:t>indsendes.</w:t>
            </w:r>
          </w:p>
          <w:p w14:paraId="1413B036" w14:textId="77777777" w:rsidR="00DB04AD" w:rsidRPr="00456041" w:rsidRDefault="00DB04AD" w:rsidP="00825BDE">
            <w:pPr>
              <w:rPr>
                <w:rFonts w:ascii="Arial" w:hAnsi="Arial" w:cs="Arial"/>
                <w:b/>
              </w:rPr>
            </w:pPr>
          </w:p>
          <w:p w14:paraId="525BCFC6" w14:textId="77777777" w:rsidR="002B3EA7" w:rsidRPr="00456041" w:rsidRDefault="002B3EA7" w:rsidP="002B3E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6041">
              <w:rPr>
                <w:rFonts w:ascii="Arial" w:hAnsi="Arial" w:cs="Arial"/>
                <w:b/>
                <w:sz w:val="28"/>
                <w:szCs w:val="28"/>
              </w:rPr>
              <w:t>Joint</w:t>
            </w:r>
            <w:r w:rsidR="00CF4AA1">
              <w:rPr>
                <w:rFonts w:ascii="Arial" w:hAnsi="Arial" w:cs="Arial"/>
                <w:b/>
                <w:sz w:val="28"/>
                <w:szCs w:val="28"/>
              </w:rPr>
              <w:t>/double</w:t>
            </w:r>
            <w:r w:rsidRPr="004560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456041">
              <w:rPr>
                <w:rFonts w:ascii="Arial" w:hAnsi="Arial" w:cs="Arial"/>
                <w:b/>
                <w:sz w:val="28"/>
                <w:szCs w:val="28"/>
              </w:rPr>
              <w:t>degree</w:t>
            </w:r>
            <w:proofErr w:type="spellEnd"/>
            <w:r w:rsidRPr="004560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73EB5B3" w14:textId="77777777" w:rsidR="002B3EA7" w:rsidRPr="00456041" w:rsidRDefault="002B3EA7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456041">
              <w:rPr>
                <w:rFonts w:ascii="Arial" w:hAnsi="Arial" w:cs="Arial"/>
              </w:rPr>
              <w:t>Information om det udenlandske universitet (teksten skal skrives på engelsk)</w:t>
            </w:r>
          </w:p>
        </w:tc>
      </w:tr>
      <w:tr w:rsidR="00825BDE" w:rsidRPr="00456041" w14:paraId="4A3DEC7A" w14:textId="77777777" w:rsidTr="00EB0EC6">
        <w:tc>
          <w:tcPr>
            <w:tcW w:w="3492" w:type="dxa"/>
            <w:shd w:val="clear" w:color="auto" w:fill="C6D9F1"/>
            <w:tcMar>
              <w:top w:w="28" w:type="dxa"/>
              <w:bottom w:w="28" w:type="dxa"/>
            </w:tcMar>
          </w:tcPr>
          <w:p w14:paraId="7F311B07" w14:textId="77777777" w:rsidR="00BA40FD" w:rsidRPr="00456041" w:rsidRDefault="00BA40FD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Universitetets navn</w:t>
            </w:r>
          </w:p>
        </w:tc>
        <w:tc>
          <w:tcPr>
            <w:tcW w:w="1107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9E6E723" w14:textId="77777777" w:rsidR="00825BDE" w:rsidRPr="00456041" w:rsidRDefault="00825BDE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825BDE" w:rsidRPr="00456041" w14:paraId="3FA039FA" w14:textId="77777777" w:rsidTr="00EB0EC6">
        <w:tc>
          <w:tcPr>
            <w:tcW w:w="3492" w:type="dxa"/>
            <w:shd w:val="clear" w:color="auto" w:fill="C6D9F1"/>
            <w:tcMar>
              <w:top w:w="28" w:type="dxa"/>
              <w:bottom w:w="28" w:type="dxa"/>
            </w:tcMar>
          </w:tcPr>
          <w:p w14:paraId="44A5D817" w14:textId="77777777" w:rsidR="00825BDE" w:rsidRPr="00456041" w:rsidRDefault="00BA40FD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Information om universitetet</w:t>
            </w:r>
          </w:p>
          <w:p w14:paraId="295FC70B" w14:textId="77777777" w:rsidR="00BA40FD" w:rsidRPr="00456041" w:rsidRDefault="00BA40FD" w:rsidP="00825BDE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Ved joint</w:t>
            </w:r>
            <w:r w:rsidR="00CF4AA1">
              <w:rPr>
                <w:rFonts w:ascii="Arial" w:hAnsi="Arial" w:cs="Arial"/>
                <w:i/>
                <w:sz w:val="18"/>
                <w:szCs w:val="18"/>
              </w:rPr>
              <w:t>/double</w:t>
            </w:r>
            <w:r w:rsidRPr="00456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56041">
              <w:rPr>
                <w:rFonts w:ascii="Arial" w:hAnsi="Arial" w:cs="Arial"/>
                <w:i/>
                <w:sz w:val="18"/>
                <w:szCs w:val="18"/>
              </w:rPr>
              <w:t>degree</w:t>
            </w:r>
            <w:proofErr w:type="spellEnd"/>
            <w:r w:rsidRPr="00456041">
              <w:rPr>
                <w:rFonts w:ascii="Arial" w:hAnsi="Arial" w:cs="Arial"/>
                <w:i/>
                <w:sz w:val="18"/>
                <w:szCs w:val="18"/>
              </w:rPr>
              <w:t xml:space="preserve"> skal vi også have et kort afsnit ind </w:t>
            </w:r>
            <w:r w:rsidR="00CF4AA1">
              <w:rPr>
                <w:rFonts w:ascii="Arial" w:hAnsi="Arial" w:cs="Arial"/>
                <w:i/>
                <w:sz w:val="18"/>
                <w:szCs w:val="18"/>
              </w:rPr>
              <w:t xml:space="preserve">i opslaget </w:t>
            </w:r>
            <w:r w:rsidRPr="00456041">
              <w:rPr>
                <w:rFonts w:ascii="Arial" w:hAnsi="Arial" w:cs="Arial"/>
                <w:i/>
                <w:sz w:val="18"/>
                <w:szCs w:val="18"/>
              </w:rPr>
              <w:t>om det udenlandske universitet</w:t>
            </w:r>
          </w:p>
        </w:tc>
        <w:tc>
          <w:tcPr>
            <w:tcW w:w="1107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A63BEEC" w14:textId="77777777" w:rsidR="00825BDE" w:rsidRPr="00456041" w:rsidRDefault="00825BDE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077C64" w:rsidRPr="00456041" w14:paraId="3F962709" w14:textId="77777777" w:rsidTr="00EB0EC6">
        <w:tc>
          <w:tcPr>
            <w:tcW w:w="14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DD0849" w14:textId="77777777" w:rsidR="00077C64" w:rsidRPr="00456041" w:rsidRDefault="00077C64" w:rsidP="00456041">
            <w:pPr>
              <w:rPr>
                <w:rFonts w:ascii="Arial" w:hAnsi="Arial" w:cs="Arial"/>
                <w:b/>
              </w:rPr>
            </w:pPr>
          </w:p>
          <w:p w14:paraId="3A93918A" w14:textId="77777777" w:rsidR="00077C64" w:rsidRPr="00456041" w:rsidRDefault="00077C64" w:rsidP="004560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56041">
              <w:rPr>
                <w:rFonts w:ascii="Arial" w:hAnsi="Arial" w:cs="Arial"/>
                <w:b/>
                <w:sz w:val="28"/>
                <w:szCs w:val="28"/>
              </w:rPr>
              <w:t>Finansiering</w:t>
            </w:r>
            <w:r w:rsidRPr="00456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A433DBD" w14:textId="2BEF15AE" w:rsidR="000B06F2" w:rsidRPr="00456041" w:rsidRDefault="00077C64" w:rsidP="000B06F2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r w:rsidRPr="00456041">
              <w:rPr>
                <w:rFonts w:ascii="Arial" w:hAnsi="Arial" w:cs="Arial"/>
              </w:rPr>
              <w:t xml:space="preserve">Finansieringen for </w:t>
            </w:r>
            <w:r w:rsidRPr="00D66348">
              <w:rPr>
                <w:rFonts w:ascii="Arial" w:hAnsi="Arial" w:cs="Arial"/>
                <w:u w:val="single"/>
              </w:rPr>
              <w:t>hele indskrivningsperioden</w:t>
            </w:r>
            <w:r w:rsidRPr="00456041">
              <w:rPr>
                <w:rFonts w:ascii="Arial" w:hAnsi="Arial" w:cs="Arial"/>
              </w:rPr>
              <w:t xml:space="preserve"> skal være på plads inden ph.d.-opslaget</w:t>
            </w:r>
            <w:r w:rsidR="009D588A">
              <w:rPr>
                <w:rFonts w:ascii="Arial" w:hAnsi="Arial" w:cs="Arial"/>
              </w:rPr>
              <w:t xml:space="preserve"> </w:t>
            </w:r>
            <w:r w:rsidRPr="00456041">
              <w:rPr>
                <w:rFonts w:ascii="Arial" w:hAnsi="Arial" w:cs="Arial"/>
              </w:rPr>
              <w:t>offentliggøres.</w:t>
            </w:r>
            <w:r w:rsidR="00CF4AA1">
              <w:rPr>
                <w:rFonts w:ascii="Arial" w:hAnsi="Arial" w:cs="Arial"/>
              </w:rPr>
              <w:t xml:space="preserve"> </w:t>
            </w:r>
            <w:r w:rsidR="007824D2" w:rsidRPr="007824D2">
              <w:rPr>
                <w:rFonts w:ascii="Arial" w:hAnsi="Arial" w:cs="Arial"/>
              </w:rPr>
              <w:t>I de tilfælde hvor de samlede udgifter ikke dækkes fuldt af de eksterne midler, skal ph.d.-skoleleder godkende medfinansieringen.</w:t>
            </w:r>
          </w:p>
          <w:p w14:paraId="3F411A2E" w14:textId="31E73543" w:rsidR="008D1B17" w:rsidRPr="00456041" w:rsidRDefault="008D1B17" w:rsidP="00544A6E">
            <w:pPr>
              <w:tabs>
                <w:tab w:val="left" w:pos="2940"/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825BDE" w:rsidRPr="00456041" w14:paraId="45B61634" w14:textId="77777777" w:rsidTr="00EB0EC6">
        <w:tc>
          <w:tcPr>
            <w:tcW w:w="3492" w:type="dxa"/>
            <w:tcBorders>
              <w:bottom w:val="single" w:sz="4" w:space="0" w:color="auto"/>
            </w:tcBorders>
            <w:shd w:val="clear" w:color="auto" w:fill="C6D9F1"/>
            <w:tcMar>
              <w:top w:w="28" w:type="dxa"/>
              <w:bottom w:w="28" w:type="dxa"/>
            </w:tcMar>
          </w:tcPr>
          <w:p w14:paraId="7E645351" w14:textId="77777777" w:rsidR="001D02C6" w:rsidRPr="00456041" w:rsidRDefault="00077C64" w:rsidP="00077C64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Bevillingsskrivels</w:t>
            </w:r>
            <w:r w:rsidR="003A76FA">
              <w:rPr>
                <w:rFonts w:ascii="Arial" w:hAnsi="Arial" w:cs="Arial"/>
                <w:b/>
              </w:rPr>
              <w:t>e og budget</w:t>
            </w:r>
          </w:p>
          <w:p w14:paraId="69DD3C77" w14:textId="72B44063" w:rsidR="00825BDE" w:rsidRPr="00456041" w:rsidRDefault="001D02C6" w:rsidP="001D02C6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lastRenderedPageBreak/>
              <w:t>Bevillingsskrivelse</w:t>
            </w:r>
            <w:r w:rsidR="00077C64" w:rsidRPr="00456041">
              <w:rPr>
                <w:rFonts w:ascii="Arial" w:hAnsi="Arial" w:cs="Arial"/>
                <w:i/>
                <w:sz w:val="18"/>
                <w:szCs w:val="18"/>
              </w:rPr>
              <w:t>/ tilkendegivelse</w:t>
            </w:r>
            <w:r w:rsidRPr="00456041">
              <w:rPr>
                <w:rFonts w:ascii="Arial" w:hAnsi="Arial" w:cs="Arial"/>
                <w:i/>
                <w:sz w:val="18"/>
                <w:szCs w:val="18"/>
              </w:rPr>
              <w:t xml:space="preserve"> fra bevillingsgiverne</w:t>
            </w:r>
            <w:r w:rsidR="003A76FA">
              <w:rPr>
                <w:rFonts w:ascii="Arial" w:hAnsi="Arial" w:cs="Arial"/>
                <w:i/>
                <w:sz w:val="18"/>
                <w:szCs w:val="18"/>
              </w:rPr>
              <w:t xml:space="preserve"> samt budget</w:t>
            </w:r>
            <w:r w:rsidR="00AB4546">
              <w:rPr>
                <w:rFonts w:ascii="Arial" w:hAnsi="Arial" w:cs="Arial"/>
                <w:i/>
                <w:sz w:val="18"/>
                <w:szCs w:val="18"/>
              </w:rPr>
              <w:t xml:space="preserve"> indsendes samtidig med dette opslagsskema.</w:t>
            </w:r>
          </w:p>
        </w:tc>
        <w:tc>
          <w:tcPr>
            <w:tcW w:w="110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658CC0" w14:textId="39118917" w:rsidR="00077C64" w:rsidRPr="00456041" w:rsidRDefault="00077C64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lastRenderedPageBreak/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</w:t>
            </w:r>
            <w:r w:rsidR="00AB4546">
              <w:rPr>
                <w:rFonts w:ascii="Arial" w:hAnsi="Arial" w:cs="Arial"/>
              </w:rPr>
              <w:t>Bevillingsskrivelse v</w:t>
            </w:r>
            <w:r w:rsidRPr="00456041">
              <w:rPr>
                <w:rFonts w:ascii="Arial" w:hAnsi="Arial" w:cs="Arial"/>
              </w:rPr>
              <w:t>edlagt</w:t>
            </w:r>
          </w:p>
          <w:p w14:paraId="3DD594B1" w14:textId="0E7D29AB" w:rsidR="00825BDE" w:rsidRPr="00456041" w:rsidRDefault="00077C64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  <w:proofErr w:type="gramStart"/>
            <w:r w:rsidRPr="00456041">
              <w:rPr>
                <w:rFonts w:ascii="Arial" w:hAnsi="Arial" w:cs="Arial"/>
              </w:rPr>
              <w:lastRenderedPageBreak/>
              <w:t>[  ]</w:t>
            </w:r>
            <w:proofErr w:type="gramEnd"/>
            <w:r w:rsidRPr="00456041">
              <w:rPr>
                <w:rFonts w:ascii="Arial" w:hAnsi="Arial" w:cs="Arial"/>
              </w:rPr>
              <w:t xml:space="preserve">  </w:t>
            </w:r>
            <w:r w:rsidR="00AB4546">
              <w:rPr>
                <w:rFonts w:ascii="Arial" w:hAnsi="Arial" w:cs="Arial"/>
              </w:rPr>
              <w:t>Budget vedlagt</w:t>
            </w:r>
          </w:p>
        </w:tc>
      </w:tr>
      <w:tr w:rsidR="00825BDE" w:rsidRPr="00456041" w14:paraId="1331CAAB" w14:textId="77777777" w:rsidTr="0088117F">
        <w:tc>
          <w:tcPr>
            <w:tcW w:w="3492" w:type="dxa"/>
            <w:tcBorders>
              <w:bottom w:val="single" w:sz="4" w:space="0" w:color="auto"/>
            </w:tcBorders>
            <w:shd w:val="clear" w:color="auto" w:fill="C6D9F1"/>
            <w:tcMar>
              <w:top w:w="28" w:type="dxa"/>
              <w:bottom w:w="28" w:type="dxa"/>
            </w:tcMar>
          </w:tcPr>
          <w:p w14:paraId="2BD3927C" w14:textId="77777777" w:rsidR="00825BDE" w:rsidRDefault="00077C64" w:rsidP="00456041">
            <w:pPr>
              <w:tabs>
                <w:tab w:val="left" w:pos="420"/>
              </w:tabs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lastRenderedPageBreak/>
              <w:t>Bevillingsgiver 1</w:t>
            </w:r>
          </w:p>
          <w:p w14:paraId="757EA2CD" w14:textId="1D21137C" w:rsidR="00EB0EC6" w:rsidRPr="00456041" w:rsidRDefault="00EB0EC6" w:rsidP="00EB0EC6">
            <w:pPr>
              <w:rPr>
                <w:rFonts w:ascii="Arial" w:hAnsi="Arial" w:cs="Arial"/>
                <w:b/>
              </w:rPr>
            </w:pPr>
            <w:r w:rsidRPr="00EB0EC6">
              <w:rPr>
                <w:rFonts w:ascii="Arial" w:hAnsi="Arial" w:cs="Arial"/>
                <w:i/>
                <w:sz w:val="18"/>
                <w:szCs w:val="18"/>
              </w:rPr>
              <w:t>Navn på bevillingsgiver</w:t>
            </w:r>
          </w:p>
        </w:tc>
        <w:tc>
          <w:tcPr>
            <w:tcW w:w="110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38917B" w14:textId="77777777" w:rsidR="00825BDE" w:rsidRPr="00456041" w:rsidRDefault="00825BDE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4125B0" w:rsidRPr="00456041" w14:paraId="72EE5D88" w14:textId="77777777" w:rsidTr="0088117F">
        <w:trPr>
          <w:trHeight w:val="737"/>
        </w:trPr>
        <w:tc>
          <w:tcPr>
            <w:tcW w:w="3492" w:type="dxa"/>
            <w:tcBorders>
              <w:bottom w:val="single" w:sz="4" w:space="0" w:color="auto"/>
            </w:tcBorders>
            <w:shd w:val="clear" w:color="auto" w:fill="C6D9F1"/>
            <w:tcMar>
              <w:top w:w="28" w:type="dxa"/>
              <w:bottom w:w="28" w:type="dxa"/>
            </w:tcMar>
          </w:tcPr>
          <w:p w14:paraId="4971EA4E" w14:textId="1E0139AA" w:rsidR="004125B0" w:rsidRPr="00456041" w:rsidRDefault="004125B0" w:rsidP="00456041">
            <w:pPr>
              <w:tabs>
                <w:tab w:val="left" w:pos="420"/>
              </w:tabs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Bevillingsgiver 2</w:t>
            </w:r>
            <w:r w:rsidR="00EB0EC6">
              <w:rPr>
                <w:rFonts w:ascii="Arial" w:hAnsi="Arial" w:cs="Arial"/>
                <w:b/>
              </w:rPr>
              <w:br/>
            </w:r>
            <w:r w:rsidR="00EB0EC6" w:rsidRPr="00EB0EC6">
              <w:rPr>
                <w:rFonts w:ascii="Arial" w:hAnsi="Arial" w:cs="Arial"/>
                <w:i/>
                <w:sz w:val="18"/>
                <w:szCs w:val="18"/>
              </w:rPr>
              <w:t>Navn på bevillingsgiver</w:t>
            </w:r>
            <w:r w:rsidR="0088117F">
              <w:rPr>
                <w:rFonts w:ascii="Arial" w:hAnsi="Arial" w:cs="Arial"/>
                <w:i/>
                <w:sz w:val="18"/>
                <w:szCs w:val="18"/>
              </w:rPr>
              <w:t>, hvis der er to bevillingsgivere.</w:t>
            </w:r>
          </w:p>
        </w:tc>
        <w:tc>
          <w:tcPr>
            <w:tcW w:w="110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369491" w14:textId="77777777" w:rsidR="004125B0" w:rsidRPr="00456041" w:rsidRDefault="004125B0" w:rsidP="001E4A3D">
            <w:pPr>
              <w:tabs>
                <w:tab w:val="left" w:pos="3154"/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</w:tbl>
    <w:p w14:paraId="1EDA5B68" w14:textId="77777777" w:rsidR="00AB4546" w:rsidRDefault="00AB4546"/>
    <w:p w14:paraId="3D8E7DE2" w14:textId="2BA0B73D" w:rsidR="00EB0EC6" w:rsidRDefault="003558F6">
      <w:r>
        <w:rPr>
          <w:rFonts w:ascii="Arial" w:hAnsi="Arial" w:cs="Arial"/>
          <w:i/>
          <w:iCs/>
        </w:rPr>
        <w:t>Dobbeltklik på et af de grønne felter nedenfor og a</w:t>
      </w:r>
      <w:r w:rsidR="00EB0EC6" w:rsidRPr="007B62D7">
        <w:rPr>
          <w:rFonts w:ascii="Arial" w:hAnsi="Arial" w:cs="Arial"/>
          <w:i/>
          <w:iCs/>
        </w:rPr>
        <w:t xml:space="preserve">ngiv de bevilgede beløb </w:t>
      </w:r>
      <w:r w:rsidR="000B06F2">
        <w:rPr>
          <w:rFonts w:ascii="Arial" w:hAnsi="Arial" w:cs="Arial"/>
          <w:i/>
          <w:iCs/>
        </w:rPr>
        <w:t xml:space="preserve">til </w:t>
      </w:r>
      <w:r w:rsidR="00EB0EC6" w:rsidRPr="007B62D7">
        <w:rPr>
          <w:rFonts w:ascii="Arial" w:hAnsi="Arial" w:cs="Arial"/>
          <w:i/>
          <w:iCs/>
        </w:rPr>
        <w:t>løn, uddannelsestaksameter, rejser og overhead</w:t>
      </w:r>
      <w:r w:rsidR="0088117F">
        <w:rPr>
          <w:rFonts w:ascii="Arial" w:hAnsi="Arial" w:cs="Arial"/>
          <w:i/>
          <w:iCs/>
        </w:rPr>
        <w:t xml:space="preserve"> under Bevillingsgiver 1 og evt. Bevillingsgiver 2</w:t>
      </w:r>
      <w:r w:rsidR="000B06F2">
        <w:rPr>
          <w:rFonts w:ascii="Arial" w:hAnsi="Arial" w:cs="Arial"/>
          <w:i/>
          <w:iCs/>
        </w:rPr>
        <w:t>.</w:t>
      </w:r>
    </w:p>
    <w:p w14:paraId="6D913BBB" w14:textId="58F6E454" w:rsidR="00CE424C" w:rsidRPr="0088117F" w:rsidRDefault="0080721F">
      <w:pPr>
        <w:rPr>
          <w:rFonts w:ascii="Arial" w:hAnsi="Arial" w:cs="Arial"/>
          <w:i/>
          <w:iCs/>
        </w:rPr>
      </w:pPr>
      <w:r>
        <w:rPr>
          <w:noProof/>
        </w:rPr>
        <w:object w:dxaOrig="1440" w:dyaOrig="1440" w14:anchorId="77210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03.75pt;height:240.7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Excel.Sheet.12" ShapeID="_x0000_s1027" DrawAspect="Content" ObjectID="_1811231493" r:id="rId8"/>
        </w:object>
      </w:r>
      <w:r>
        <w:br w:type="textWrapping" w:clear="all"/>
      </w:r>
      <w:r w:rsidR="00E364AB" w:rsidRPr="0088117F">
        <w:rPr>
          <w:rFonts w:ascii="Arial" w:hAnsi="Arial" w:cs="Arial"/>
          <w:i/>
          <w:iCs/>
        </w:rPr>
        <w:t xml:space="preserve">Ret ikke </w:t>
      </w:r>
      <w:r w:rsidR="0088117F">
        <w:rPr>
          <w:rFonts w:ascii="Arial" w:hAnsi="Arial" w:cs="Arial"/>
          <w:i/>
          <w:iCs/>
        </w:rPr>
        <w:t xml:space="preserve">oplysningerne i </w:t>
      </w:r>
      <w:r w:rsidR="0088117F" w:rsidRPr="0088117F">
        <w:rPr>
          <w:rFonts w:ascii="Arial" w:hAnsi="Arial" w:cs="Arial"/>
          <w:i/>
          <w:iCs/>
        </w:rPr>
        <w:t>kolonnerne D og E</w:t>
      </w:r>
      <w:r w:rsidR="0088117F">
        <w:rPr>
          <w:rFonts w:ascii="Arial" w:hAnsi="Arial" w:cs="Arial"/>
          <w:i/>
          <w:iCs/>
        </w:rPr>
        <w:t>, da tallene beregnes automatisk</w:t>
      </w:r>
      <w:r w:rsidR="0088117F" w:rsidRPr="0088117F">
        <w:rPr>
          <w:rFonts w:ascii="Arial" w:hAnsi="Arial" w:cs="Arial"/>
          <w:i/>
          <w:iCs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11080"/>
      </w:tblGrid>
      <w:tr w:rsidR="00E90BCB" w:rsidRPr="00456041" w14:paraId="7AC7DF0E" w14:textId="77777777" w:rsidTr="0088117F"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017060" w14:textId="77777777" w:rsidR="00CE424C" w:rsidRPr="00456041" w:rsidRDefault="00CE424C" w:rsidP="00456041">
            <w:pPr>
              <w:rPr>
                <w:rFonts w:ascii="Arial" w:hAnsi="Arial" w:cs="Arial"/>
                <w:b/>
              </w:rPr>
            </w:pPr>
          </w:p>
          <w:p w14:paraId="357CAB17" w14:textId="77777777" w:rsidR="00E90BCB" w:rsidRPr="00456041" w:rsidRDefault="00E90BCB" w:rsidP="00456041">
            <w:pPr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  <w:sz w:val="28"/>
                <w:szCs w:val="28"/>
              </w:rPr>
              <w:t>Opslag udarbejdet af</w:t>
            </w:r>
          </w:p>
        </w:tc>
        <w:tc>
          <w:tcPr>
            <w:tcW w:w="112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BC7457" w14:textId="77777777" w:rsidR="00E90BCB" w:rsidRPr="00456041" w:rsidRDefault="00E90BCB" w:rsidP="00456041">
            <w:pPr>
              <w:tabs>
                <w:tab w:val="left" w:pos="4536"/>
                <w:tab w:val="left" w:leader="underscore" w:pos="11057"/>
                <w:tab w:val="center" w:pos="13041"/>
              </w:tabs>
              <w:rPr>
                <w:rFonts w:ascii="Arial" w:hAnsi="Arial" w:cs="Arial"/>
              </w:rPr>
            </w:pPr>
          </w:p>
        </w:tc>
      </w:tr>
      <w:tr w:rsidR="00E90BCB" w:rsidRPr="00456041" w14:paraId="298236C6" w14:textId="77777777" w:rsidTr="008D1B17">
        <w:tc>
          <w:tcPr>
            <w:tcW w:w="3510" w:type="dxa"/>
            <w:tcBorders>
              <w:top w:val="dotted" w:sz="4" w:space="0" w:color="auto"/>
            </w:tcBorders>
            <w:shd w:val="clear" w:color="auto" w:fill="C6D9F1"/>
            <w:tcMar>
              <w:top w:w="28" w:type="dxa"/>
              <w:bottom w:w="28" w:type="dxa"/>
            </w:tcMar>
          </w:tcPr>
          <w:p w14:paraId="60C517CA" w14:textId="77777777" w:rsidR="00E90BCB" w:rsidRPr="00456041" w:rsidRDefault="00E90BCB" w:rsidP="00456041">
            <w:pPr>
              <w:tabs>
                <w:tab w:val="left" w:pos="420"/>
                <w:tab w:val="left" w:pos="567"/>
              </w:tabs>
              <w:rPr>
                <w:rFonts w:ascii="Arial" w:hAnsi="Arial" w:cs="Arial"/>
                <w:b/>
              </w:rPr>
            </w:pPr>
            <w:r w:rsidRPr="00456041">
              <w:rPr>
                <w:rFonts w:ascii="Arial" w:hAnsi="Arial" w:cs="Arial"/>
                <w:b/>
              </w:rPr>
              <w:t>Navn</w:t>
            </w:r>
          </w:p>
          <w:p w14:paraId="042E9C65" w14:textId="77777777" w:rsidR="00E90BCB" w:rsidRPr="00456041" w:rsidRDefault="00E90BCB" w:rsidP="00456041">
            <w:pPr>
              <w:tabs>
                <w:tab w:val="left" w:pos="420"/>
                <w:tab w:val="left" w:pos="567"/>
              </w:tabs>
              <w:rPr>
                <w:rFonts w:ascii="Arial" w:hAnsi="Arial" w:cs="Arial"/>
              </w:rPr>
            </w:pPr>
            <w:r w:rsidRPr="00456041">
              <w:rPr>
                <w:rFonts w:ascii="Arial" w:hAnsi="Arial" w:cs="Arial"/>
                <w:i/>
                <w:sz w:val="18"/>
                <w:szCs w:val="18"/>
              </w:rPr>
              <w:t>Navn på den person, der har stået for den fagkyndige tekst til dette opslag</w:t>
            </w:r>
          </w:p>
        </w:tc>
        <w:tc>
          <w:tcPr>
            <w:tcW w:w="11200" w:type="dxa"/>
            <w:tcBorders>
              <w:top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327369" w14:textId="77777777" w:rsidR="00E90BCB" w:rsidRPr="00456041" w:rsidRDefault="00E90BCB" w:rsidP="00456041">
            <w:pPr>
              <w:rPr>
                <w:rFonts w:ascii="Arial" w:hAnsi="Arial" w:cs="Arial"/>
                <w:b/>
              </w:rPr>
            </w:pPr>
          </w:p>
        </w:tc>
      </w:tr>
    </w:tbl>
    <w:p w14:paraId="037C032E" w14:textId="77777777" w:rsidR="00E4441F" w:rsidRDefault="00E4441F" w:rsidP="001D02C6">
      <w:pPr>
        <w:rPr>
          <w:rFonts w:ascii="Arial" w:hAnsi="Arial" w:cs="Arial"/>
          <w:i/>
          <w:sz w:val="18"/>
          <w:szCs w:val="18"/>
        </w:rPr>
      </w:pPr>
    </w:p>
    <w:sectPr w:rsidR="00E4441F" w:rsidSect="004125B0">
      <w:pgSz w:w="16838" w:h="11906" w:orient="landscape"/>
      <w:pgMar w:top="53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72B"/>
    <w:multiLevelType w:val="hybridMultilevel"/>
    <w:tmpl w:val="4A5AD320"/>
    <w:lvl w:ilvl="0" w:tplc="1FC4EB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0E49"/>
    <w:multiLevelType w:val="hybridMultilevel"/>
    <w:tmpl w:val="500C6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4B0E"/>
    <w:multiLevelType w:val="hybridMultilevel"/>
    <w:tmpl w:val="25E665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C63"/>
    <w:multiLevelType w:val="hybridMultilevel"/>
    <w:tmpl w:val="2842BEF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010769"/>
    <w:multiLevelType w:val="hybridMultilevel"/>
    <w:tmpl w:val="AE8A944A"/>
    <w:lvl w:ilvl="0" w:tplc="9790F61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162916"/>
    <w:multiLevelType w:val="hybridMultilevel"/>
    <w:tmpl w:val="8080480E"/>
    <w:lvl w:ilvl="0" w:tplc="038EB74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27554">
    <w:abstractNumId w:val="2"/>
  </w:num>
  <w:num w:numId="2" w16cid:durableId="972441541">
    <w:abstractNumId w:val="1"/>
  </w:num>
  <w:num w:numId="3" w16cid:durableId="628510929">
    <w:abstractNumId w:val="5"/>
  </w:num>
  <w:num w:numId="4" w16cid:durableId="810907591">
    <w:abstractNumId w:val="3"/>
  </w:num>
  <w:num w:numId="5" w16cid:durableId="1834952412">
    <w:abstractNumId w:val="0"/>
  </w:num>
  <w:num w:numId="6" w16cid:durableId="146534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DB"/>
    <w:rsid w:val="00000988"/>
    <w:rsid w:val="000050DC"/>
    <w:rsid w:val="00015973"/>
    <w:rsid w:val="0002042C"/>
    <w:rsid w:val="00020A8E"/>
    <w:rsid w:val="00023387"/>
    <w:rsid w:val="00024186"/>
    <w:rsid w:val="0005205A"/>
    <w:rsid w:val="00055EAA"/>
    <w:rsid w:val="00077C64"/>
    <w:rsid w:val="000912FC"/>
    <w:rsid w:val="000946AC"/>
    <w:rsid w:val="000973F6"/>
    <w:rsid w:val="000A32DF"/>
    <w:rsid w:val="000B06F2"/>
    <w:rsid w:val="000D183C"/>
    <w:rsid w:val="000D1C63"/>
    <w:rsid w:val="000D74B4"/>
    <w:rsid w:val="000E6C50"/>
    <w:rsid w:val="000F3417"/>
    <w:rsid w:val="000F51E2"/>
    <w:rsid w:val="000F5213"/>
    <w:rsid w:val="00115C89"/>
    <w:rsid w:val="00127FE8"/>
    <w:rsid w:val="001378FF"/>
    <w:rsid w:val="00186856"/>
    <w:rsid w:val="001D02C6"/>
    <w:rsid w:val="001E43A4"/>
    <w:rsid w:val="001E4A3D"/>
    <w:rsid w:val="001F1742"/>
    <w:rsid w:val="00204E9B"/>
    <w:rsid w:val="0022174E"/>
    <w:rsid w:val="0022666F"/>
    <w:rsid w:val="002468E2"/>
    <w:rsid w:val="00247D64"/>
    <w:rsid w:val="002577E4"/>
    <w:rsid w:val="00263466"/>
    <w:rsid w:val="002661B5"/>
    <w:rsid w:val="002802A0"/>
    <w:rsid w:val="002821AA"/>
    <w:rsid w:val="00282C3D"/>
    <w:rsid w:val="002962E8"/>
    <w:rsid w:val="002A31E1"/>
    <w:rsid w:val="002A3BDB"/>
    <w:rsid w:val="002B3EA7"/>
    <w:rsid w:val="002C7DEE"/>
    <w:rsid w:val="002E203B"/>
    <w:rsid w:val="00301026"/>
    <w:rsid w:val="00315070"/>
    <w:rsid w:val="003216F6"/>
    <w:rsid w:val="003558F6"/>
    <w:rsid w:val="00372105"/>
    <w:rsid w:val="00376C33"/>
    <w:rsid w:val="00396C06"/>
    <w:rsid w:val="00397704"/>
    <w:rsid w:val="003A76FA"/>
    <w:rsid w:val="003B135F"/>
    <w:rsid w:val="003B6C71"/>
    <w:rsid w:val="003C20CD"/>
    <w:rsid w:val="003C390D"/>
    <w:rsid w:val="003E27D0"/>
    <w:rsid w:val="003F7F8B"/>
    <w:rsid w:val="00410CBC"/>
    <w:rsid w:val="004125B0"/>
    <w:rsid w:val="0041292E"/>
    <w:rsid w:val="00415ED0"/>
    <w:rsid w:val="0044214C"/>
    <w:rsid w:val="004476E4"/>
    <w:rsid w:val="00456041"/>
    <w:rsid w:val="004611D7"/>
    <w:rsid w:val="00475DC5"/>
    <w:rsid w:val="004979DD"/>
    <w:rsid w:val="004A0494"/>
    <w:rsid w:val="004B0456"/>
    <w:rsid w:val="004B129F"/>
    <w:rsid w:val="004C4E7D"/>
    <w:rsid w:val="004F2718"/>
    <w:rsid w:val="0050452F"/>
    <w:rsid w:val="00513B9F"/>
    <w:rsid w:val="00534A63"/>
    <w:rsid w:val="00544A6E"/>
    <w:rsid w:val="0055002A"/>
    <w:rsid w:val="0055116A"/>
    <w:rsid w:val="00554B55"/>
    <w:rsid w:val="0056001B"/>
    <w:rsid w:val="00563E73"/>
    <w:rsid w:val="00576D56"/>
    <w:rsid w:val="005C25BF"/>
    <w:rsid w:val="005F6AA9"/>
    <w:rsid w:val="006012C3"/>
    <w:rsid w:val="006043D4"/>
    <w:rsid w:val="0060574D"/>
    <w:rsid w:val="00621C5D"/>
    <w:rsid w:val="006244FA"/>
    <w:rsid w:val="00636629"/>
    <w:rsid w:val="00636C35"/>
    <w:rsid w:val="00660ACF"/>
    <w:rsid w:val="00671230"/>
    <w:rsid w:val="0067331A"/>
    <w:rsid w:val="006B792B"/>
    <w:rsid w:val="006D44EF"/>
    <w:rsid w:val="006E3F4B"/>
    <w:rsid w:val="006E777A"/>
    <w:rsid w:val="006E77DD"/>
    <w:rsid w:val="006E7B09"/>
    <w:rsid w:val="006F1170"/>
    <w:rsid w:val="006F3985"/>
    <w:rsid w:val="006F6DDC"/>
    <w:rsid w:val="007004ED"/>
    <w:rsid w:val="007004F6"/>
    <w:rsid w:val="00703C43"/>
    <w:rsid w:val="00705AAB"/>
    <w:rsid w:val="00716352"/>
    <w:rsid w:val="007219EB"/>
    <w:rsid w:val="007243CF"/>
    <w:rsid w:val="007258B2"/>
    <w:rsid w:val="007652F2"/>
    <w:rsid w:val="00775AD7"/>
    <w:rsid w:val="007824D2"/>
    <w:rsid w:val="0079414E"/>
    <w:rsid w:val="007A7CA4"/>
    <w:rsid w:val="007B4A2E"/>
    <w:rsid w:val="007B62D7"/>
    <w:rsid w:val="007F5420"/>
    <w:rsid w:val="0080721F"/>
    <w:rsid w:val="00810FD7"/>
    <w:rsid w:val="00825BDE"/>
    <w:rsid w:val="00826420"/>
    <w:rsid w:val="00837D26"/>
    <w:rsid w:val="00842975"/>
    <w:rsid w:val="00843A0A"/>
    <w:rsid w:val="00843F48"/>
    <w:rsid w:val="0086176F"/>
    <w:rsid w:val="0088117F"/>
    <w:rsid w:val="008839C9"/>
    <w:rsid w:val="008D1B17"/>
    <w:rsid w:val="008E55FD"/>
    <w:rsid w:val="009124BF"/>
    <w:rsid w:val="0093635E"/>
    <w:rsid w:val="00970FA7"/>
    <w:rsid w:val="009B5B7A"/>
    <w:rsid w:val="009D16EF"/>
    <w:rsid w:val="009D2352"/>
    <w:rsid w:val="009D588A"/>
    <w:rsid w:val="009F1B0F"/>
    <w:rsid w:val="00A16ABC"/>
    <w:rsid w:val="00A17071"/>
    <w:rsid w:val="00A20AEE"/>
    <w:rsid w:val="00A31D0A"/>
    <w:rsid w:val="00A56C95"/>
    <w:rsid w:val="00A5793B"/>
    <w:rsid w:val="00A70F51"/>
    <w:rsid w:val="00A83E44"/>
    <w:rsid w:val="00A932C4"/>
    <w:rsid w:val="00A95C2F"/>
    <w:rsid w:val="00A96FB3"/>
    <w:rsid w:val="00AB4546"/>
    <w:rsid w:val="00AC35C4"/>
    <w:rsid w:val="00AE5618"/>
    <w:rsid w:val="00B07575"/>
    <w:rsid w:val="00B16317"/>
    <w:rsid w:val="00B3414E"/>
    <w:rsid w:val="00B344CB"/>
    <w:rsid w:val="00B442BC"/>
    <w:rsid w:val="00B52C47"/>
    <w:rsid w:val="00B543E0"/>
    <w:rsid w:val="00B54A12"/>
    <w:rsid w:val="00B72174"/>
    <w:rsid w:val="00B75BEF"/>
    <w:rsid w:val="00B96FFB"/>
    <w:rsid w:val="00BA40FD"/>
    <w:rsid w:val="00BD12BE"/>
    <w:rsid w:val="00BD3309"/>
    <w:rsid w:val="00BD4D22"/>
    <w:rsid w:val="00BD706F"/>
    <w:rsid w:val="00BD7A96"/>
    <w:rsid w:val="00BE051D"/>
    <w:rsid w:val="00BE1179"/>
    <w:rsid w:val="00BE47CA"/>
    <w:rsid w:val="00BF7D54"/>
    <w:rsid w:val="00C1500B"/>
    <w:rsid w:val="00C15900"/>
    <w:rsid w:val="00C211C4"/>
    <w:rsid w:val="00C35290"/>
    <w:rsid w:val="00C6509C"/>
    <w:rsid w:val="00C66239"/>
    <w:rsid w:val="00C749F8"/>
    <w:rsid w:val="00C87687"/>
    <w:rsid w:val="00C92DA9"/>
    <w:rsid w:val="00CC20DB"/>
    <w:rsid w:val="00CC681D"/>
    <w:rsid w:val="00CE424C"/>
    <w:rsid w:val="00CE635C"/>
    <w:rsid w:val="00CF4AA1"/>
    <w:rsid w:val="00D02328"/>
    <w:rsid w:val="00D05057"/>
    <w:rsid w:val="00D22CA2"/>
    <w:rsid w:val="00D244F7"/>
    <w:rsid w:val="00D66348"/>
    <w:rsid w:val="00D72585"/>
    <w:rsid w:val="00D77013"/>
    <w:rsid w:val="00D858F8"/>
    <w:rsid w:val="00DA3CD8"/>
    <w:rsid w:val="00DA4736"/>
    <w:rsid w:val="00DB04AD"/>
    <w:rsid w:val="00DB2331"/>
    <w:rsid w:val="00DC5459"/>
    <w:rsid w:val="00DD68A5"/>
    <w:rsid w:val="00DE09A2"/>
    <w:rsid w:val="00DE2415"/>
    <w:rsid w:val="00DE4D87"/>
    <w:rsid w:val="00DE64A2"/>
    <w:rsid w:val="00DF6095"/>
    <w:rsid w:val="00E138B1"/>
    <w:rsid w:val="00E2275B"/>
    <w:rsid w:val="00E364AB"/>
    <w:rsid w:val="00E42561"/>
    <w:rsid w:val="00E4441F"/>
    <w:rsid w:val="00E44B08"/>
    <w:rsid w:val="00E7498D"/>
    <w:rsid w:val="00E827C7"/>
    <w:rsid w:val="00E83B10"/>
    <w:rsid w:val="00E90BCB"/>
    <w:rsid w:val="00EA1ED8"/>
    <w:rsid w:val="00EB0EC6"/>
    <w:rsid w:val="00EB4DD1"/>
    <w:rsid w:val="00EC6248"/>
    <w:rsid w:val="00ED15C0"/>
    <w:rsid w:val="00ED6B7E"/>
    <w:rsid w:val="00EE0712"/>
    <w:rsid w:val="00EF3EB3"/>
    <w:rsid w:val="00F01E06"/>
    <w:rsid w:val="00F05800"/>
    <w:rsid w:val="00F143BF"/>
    <w:rsid w:val="00F23FE9"/>
    <w:rsid w:val="00F4060F"/>
    <w:rsid w:val="00F42176"/>
    <w:rsid w:val="00F52916"/>
    <w:rsid w:val="00F6250C"/>
    <w:rsid w:val="00F8215A"/>
    <w:rsid w:val="00F9030B"/>
    <w:rsid w:val="00FD671D"/>
    <w:rsid w:val="00FE19BE"/>
    <w:rsid w:val="00FE3BA0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AE3D003"/>
  <w15:chartTrackingRefBased/>
  <w15:docId w15:val="{069E7B93-8F3E-4473-8AD8-F9374F3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6AC"/>
    <w:rPr>
      <w:rFonts w:ascii="Palatino" w:hAnsi="Palatino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0946A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0946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946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A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5420"/>
    <w:rPr>
      <w:color w:val="0000FF"/>
      <w:u w:val="single"/>
    </w:rPr>
  </w:style>
  <w:style w:type="character" w:styleId="BesgtLink">
    <w:name w:val="FollowedHyperlink"/>
    <w:rsid w:val="004B12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d.arts.au.dk/about-us/assessmentcommitte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24D1-898D-410B-9B31-DCB6EC5F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964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Graduate School, Arts</vt:lpstr>
    </vt:vector>
  </TitlesOfParts>
  <Company>HUM</Company>
  <LinksUpToDate>false</LinksUpToDate>
  <CharactersWithSpaces>6997</CharactersWithSpaces>
  <SharedDoc>false</SharedDoc>
  <HLinks>
    <vt:vector size="12" baseType="variant"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https://phd.arts.au.dk/fileadmin/phd.arts.au.dk/ARTS/Rules_and_forms/Udregn_udgift_stipendium.xlsx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https://phd.arts.au.dk/about-us/assessmentcommittees/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School, Arts</dc:title>
  <dc:subject/>
  <dc:creator>admibha</dc:creator>
  <cp:keywords/>
  <cp:lastModifiedBy>Bettina Holmbo Acthon</cp:lastModifiedBy>
  <cp:revision>13</cp:revision>
  <dcterms:created xsi:type="dcterms:W3CDTF">2025-05-28T11:47:00Z</dcterms:created>
  <dcterms:modified xsi:type="dcterms:W3CDTF">2025-06-12T09:04:00Z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